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0F7" w:rsidRPr="001D5FD4" w:rsidRDefault="00D679E0" w:rsidP="002350F7">
      <w:pPr>
        <w:spacing w:line="360" w:lineRule="auto"/>
        <w:jc w:val="center"/>
        <w:rPr>
          <w:color w:val="FF0000"/>
          <w:sz w:val="32"/>
          <w:szCs w:val="28"/>
        </w:rPr>
      </w:pPr>
      <w:r w:rsidRPr="001D5FD4">
        <w:rPr>
          <w:rFonts w:hAnsi="宋体"/>
          <w:color w:val="FF0000"/>
          <w:sz w:val="32"/>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8pt;margin-top:948pt;width:39pt;height:34pt;z-index:251658240;mso-position-horizontal-relative:page;mso-position-vertical-relative:top-margin-area">
            <v:imagedata r:id="rId8" o:title=""/>
            <w10:wrap anchorx="page"/>
          </v:shape>
        </w:pict>
      </w:r>
      <w:r w:rsidRPr="001D5FD4">
        <w:rPr>
          <w:rFonts w:hAnsi="宋体" w:hint="eastAsia"/>
          <w:color w:val="FF0000"/>
          <w:sz w:val="32"/>
          <w:szCs w:val="28"/>
        </w:rPr>
        <w:t>二力平衡</w:t>
      </w:r>
    </w:p>
    <w:p w:rsidR="002350F7" w:rsidRPr="00F83AE3" w:rsidRDefault="00D679E0" w:rsidP="002350F7">
      <w:pPr>
        <w:spacing w:line="360" w:lineRule="auto"/>
        <w:rPr>
          <w:szCs w:val="21"/>
        </w:rPr>
      </w:pPr>
      <w:r w:rsidRPr="00F83AE3">
        <w:rPr>
          <w:rFonts w:hAnsi="宋体"/>
          <w:szCs w:val="21"/>
        </w:rPr>
        <w:t>一</w:t>
      </w:r>
      <w:r w:rsidRPr="00F83AE3">
        <w:rPr>
          <w:rFonts w:hAnsi="宋体" w:hint="eastAsia"/>
          <w:szCs w:val="21"/>
        </w:rPr>
        <w:t>、</w:t>
      </w:r>
      <w:r w:rsidRPr="00F83AE3">
        <w:rPr>
          <w:rFonts w:hAnsi="宋体"/>
          <w:szCs w:val="21"/>
        </w:rPr>
        <w:t>填空题</w:t>
      </w:r>
    </w:p>
    <w:p w:rsidR="002350F7" w:rsidRPr="00F83AE3" w:rsidRDefault="00D679E0" w:rsidP="002350F7">
      <w:pPr>
        <w:spacing w:line="360" w:lineRule="auto"/>
        <w:rPr>
          <w:szCs w:val="21"/>
        </w:rPr>
      </w:pPr>
      <w:r w:rsidRPr="00F83AE3">
        <w:rPr>
          <w:rFonts w:hAnsi="宋体"/>
          <w:szCs w:val="21"/>
        </w:rPr>
        <w:t>（中）</w:t>
      </w:r>
      <w:r w:rsidRPr="00F83AE3">
        <w:rPr>
          <w:szCs w:val="21"/>
        </w:rPr>
        <w:t>1</w:t>
      </w:r>
      <w:r w:rsidRPr="00F83AE3">
        <w:rPr>
          <w:rFonts w:hAnsi="宋体"/>
          <w:szCs w:val="21"/>
        </w:rPr>
        <w:t>．如图为一只静止在树枝上的布谷鸟，说明它受</w:t>
      </w:r>
      <w:bookmarkStart w:id="0" w:name="_GoBack"/>
      <w:bookmarkEnd w:id="0"/>
      <w:r w:rsidRPr="00F83AE3">
        <w:rPr>
          <w:rFonts w:hAnsi="宋体"/>
          <w:szCs w:val="21"/>
        </w:rPr>
        <w:t>到的力</w:t>
      </w:r>
      <w:r w:rsidRPr="00F83AE3">
        <w:rPr>
          <w:szCs w:val="21"/>
        </w:rPr>
        <w:t>______</w:t>
      </w:r>
      <w:r w:rsidRPr="00F83AE3">
        <w:rPr>
          <w:rFonts w:hAnsi="宋体"/>
          <w:szCs w:val="21"/>
        </w:rPr>
        <w:t>平衡力</w:t>
      </w:r>
      <w:r>
        <w:rPr>
          <w:szCs w:val="21"/>
        </w:rPr>
        <w:t>（</w:t>
      </w:r>
      <w:r w:rsidRPr="00F83AE3">
        <w:rPr>
          <w:rFonts w:hAnsi="宋体"/>
          <w:szCs w:val="21"/>
        </w:rPr>
        <w:t>选填</w:t>
      </w:r>
      <w:r>
        <w:rPr>
          <w:rFonts w:hint="eastAsia"/>
          <w:szCs w:val="21"/>
        </w:rPr>
        <w:t>“</w:t>
      </w:r>
      <w:r w:rsidRPr="00F83AE3">
        <w:rPr>
          <w:rFonts w:hAnsi="宋体"/>
          <w:szCs w:val="21"/>
        </w:rPr>
        <w:t>是</w:t>
      </w:r>
      <w:r>
        <w:rPr>
          <w:rFonts w:hint="eastAsia"/>
          <w:szCs w:val="21"/>
        </w:rPr>
        <w:t>”</w:t>
      </w:r>
      <w:r w:rsidRPr="00F83AE3">
        <w:rPr>
          <w:rFonts w:hAnsi="宋体"/>
          <w:szCs w:val="21"/>
        </w:rPr>
        <w:t>或</w:t>
      </w:r>
      <w:r>
        <w:rPr>
          <w:rFonts w:hint="eastAsia"/>
          <w:szCs w:val="21"/>
        </w:rPr>
        <w:t>“</w:t>
      </w:r>
      <w:r w:rsidRPr="00F83AE3">
        <w:rPr>
          <w:rFonts w:hAnsi="宋体"/>
          <w:szCs w:val="21"/>
        </w:rPr>
        <w:t>不是</w:t>
      </w:r>
      <w:r>
        <w:rPr>
          <w:rFonts w:hint="eastAsia"/>
          <w:szCs w:val="21"/>
        </w:rPr>
        <w:t>”</w:t>
      </w:r>
      <w:r>
        <w:rPr>
          <w:szCs w:val="21"/>
        </w:rPr>
        <w:t>）</w:t>
      </w:r>
      <w:r w:rsidRPr="00F83AE3">
        <w:rPr>
          <w:rFonts w:hAnsi="宋体"/>
          <w:szCs w:val="21"/>
        </w:rPr>
        <w:t>；若布谷鸟的质量为</w:t>
      </w:r>
      <w:r w:rsidRPr="00F83AE3">
        <w:rPr>
          <w:szCs w:val="21"/>
        </w:rPr>
        <w:t>0</w:t>
      </w:r>
      <w:r>
        <w:rPr>
          <w:rFonts w:hint="eastAsia"/>
          <w:szCs w:val="21"/>
        </w:rPr>
        <w:t>.</w:t>
      </w:r>
      <w:r>
        <w:rPr>
          <w:szCs w:val="21"/>
        </w:rPr>
        <w:t>1</w:t>
      </w:r>
      <w:r w:rsidRPr="00F83AE3">
        <w:rPr>
          <w:szCs w:val="21"/>
        </w:rPr>
        <w:t>kg</w:t>
      </w:r>
      <w:r w:rsidRPr="00F83AE3">
        <w:rPr>
          <w:rFonts w:hAnsi="宋体"/>
          <w:szCs w:val="21"/>
        </w:rPr>
        <w:t>，则树枝对它的支持力是</w:t>
      </w:r>
      <w:r w:rsidRPr="00F83AE3">
        <w:rPr>
          <w:szCs w:val="21"/>
        </w:rPr>
        <w:t>_______N</w:t>
      </w:r>
      <w:r>
        <w:rPr>
          <w:rFonts w:hAnsi="宋体" w:hint="eastAsia"/>
          <w:szCs w:val="21"/>
        </w:rPr>
        <w:t>。</w:t>
      </w:r>
      <w:r>
        <w:rPr>
          <w:szCs w:val="21"/>
        </w:rPr>
        <w:t>（</w:t>
      </w:r>
      <w:r>
        <w:rPr>
          <w:szCs w:val="21"/>
        </w:rPr>
        <w:t>g=10</w:t>
      </w:r>
      <w:r w:rsidRPr="00F83AE3">
        <w:rPr>
          <w:szCs w:val="21"/>
        </w:rPr>
        <w:t>N</w:t>
      </w:r>
      <w:r>
        <w:rPr>
          <w:rFonts w:hAnsi="宋体" w:hint="eastAsia"/>
          <w:szCs w:val="21"/>
        </w:rPr>
        <w:t>/</w:t>
      </w:r>
      <w:r w:rsidRPr="00F83AE3">
        <w:rPr>
          <w:szCs w:val="21"/>
        </w:rPr>
        <w:t>kg</w:t>
      </w:r>
      <w:r>
        <w:rPr>
          <w:szCs w:val="21"/>
        </w:rPr>
        <w:t>）</w:t>
      </w:r>
    </w:p>
    <w:p w:rsidR="002350F7" w:rsidRPr="00F83AE3" w:rsidRDefault="00D679E0" w:rsidP="002350F7">
      <w:pPr>
        <w:spacing w:line="360" w:lineRule="auto"/>
        <w:jc w:val="center"/>
        <w:rPr>
          <w:szCs w:val="21"/>
        </w:rPr>
      </w:pPr>
      <w:r>
        <w:rPr>
          <w:noProof/>
          <w:szCs w:val="21"/>
        </w:rPr>
        <w:drawing>
          <wp:inline distT="0" distB="0" distL="0" distR="0">
            <wp:extent cx="730250" cy="14160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250" cy="1416050"/>
                    </a:xfrm>
                    <a:prstGeom prst="rect">
                      <a:avLst/>
                    </a:prstGeom>
                    <a:noFill/>
                    <a:ln>
                      <a:noFill/>
                    </a:ln>
                  </pic:spPr>
                </pic:pic>
              </a:graphicData>
            </a:graphic>
          </wp:inline>
        </w:drawing>
      </w:r>
    </w:p>
    <w:p w:rsidR="002350F7" w:rsidRPr="00F83AE3" w:rsidRDefault="00D679E0" w:rsidP="002350F7">
      <w:pPr>
        <w:spacing w:line="360" w:lineRule="auto"/>
        <w:jc w:val="left"/>
        <w:rPr>
          <w:szCs w:val="21"/>
        </w:rPr>
      </w:pPr>
      <w:r w:rsidRPr="00F83AE3">
        <w:rPr>
          <w:rFonts w:hAnsi="宋体"/>
          <w:szCs w:val="21"/>
        </w:rPr>
        <w:t>（中）</w:t>
      </w:r>
      <w:r w:rsidRPr="00F83AE3">
        <w:rPr>
          <w:szCs w:val="21"/>
        </w:rPr>
        <w:t>2</w:t>
      </w:r>
      <w:r w:rsidRPr="00F83AE3">
        <w:rPr>
          <w:rFonts w:hAnsi="宋体"/>
          <w:szCs w:val="21"/>
        </w:rPr>
        <w:t>．如图所示，跳伞运动员在从飞机上跳下、降落伞没有打开之前，下落会越来越快，此时运动员受到的阻力</w:t>
      </w:r>
      <w:r>
        <w:rPr>
          <w:szCs w:val="21"/>
          <w:u w:val="single"/>
        </w:rPr>
        <w:t xml:space="preserve"> </w:t>
      </w:r>
      <w:r w:rsidRPr="00F83AE3">
        <w:rPr>
          <w:szCs w:val="21"/>
          <w:u w:val="single"/>
        </w:rPr>
        <w:t xml:space="preserve">   </w:t>
      </w:r>
      <w:r w:rsidRPr="00F83AE3">
        <w:rPr>
          <w:rFonts w:hAnsi="宋体"/>
          <w:szCs w:val="21"/>
        </w:rPr>
        <w:t>重力；当降落伞打开后，运动员匀速下落时，受到的阻力</w:t>
      </w:r>
      <w:r w:rsidRPr="00F83AE3">
        <w:rPr>
          <w:szCs w:val="21"/>
          <w:u w:val="single"/>
        </w:rPr>
        <w:t xml:space="preserve">      </w:t>
      </w:r>
      <w:r w:rsidRPr="00F83AE3">
        <w:rPr>
          <w:rFonts w:hAnsi="宋体"/>
          <w:szCs w:val="21"/>
        </w:rPr>
        <w:t>重力。（选</w:t>
      </w:r>
      <w:r>
        <w:rPr>
          <w:rFonts w:hAnsi="宋体" w:hint="eastAsia"/>
          <w:szCs w:val="21"/>
        </w:rPr>
        <w:t>“</w:t>
      </w:r>
      <w:r w:rsidRPr="00F83AE3">
        <w:rPr>
          <w:rFonts w:hAnsi="宋体"/>
          <w:szCs w:val="21"/>
        </w:rPr>
        <w:t>大于</w:t>
      </w:r>
      <w:r>
        <w:rPr>
          <w:rFonts w:hint="eastAsia"/>
          <w:szCs w:val="21"/>
        </w:rPr>
        <w:t>”</w:t>
      </w:r>
      <w:r w:rsidRPr="00F83AE3">
        <w:rPr>
          <w:rFonts w:hAnsi="宋体"/>
          <w:szCs w:val="21"/>
        </w:rPr>
        <w:t>、</w:t>
      </w:r>
      <w:r>
        <w:rPr>
          <w:rFonts w:hint="eastAsia"/>
          <w:szCs w:val="21"/>
        </w:rPr>
        <w:t>“</w:t>
      </w:r>
      <w:r w:rsidRPr="00F83AE3">
        <w:rPr>
          <w:rFonts w:hAnsi="宋体"/>
          <w:szCs w:val="21"/>
        </w:rPr>
        <w:t>小于</w:t>
      </w:r>
      <w:r>
        <w:rPr>
          <w:rFonts w:hint="eastAsia"/>
          <w:szCs w:val="21"/>
        </w:rPr>
        <w:t>”</w:t>
      </w:r>
      <w:r w:rsidRPr="00F83AE3">
        <w:rPr>
          <w:rFonts w:hAnsi="宋体"/>
          <w:szCs w:val="21"/>
        </w:rPr>
        <w:t>或</w:t>
      </w:r>
      <w:r>
        <w:rPr>
          <w:rFonts w:hint="eastAsia"/>
          <w:szCs w:val="21"/>
        </w:rPr>
        <w:t>“</w:t>
      </w:r>
      <w:r w:rsidRPr="00F83AE3">
        <w:rPr>
          <w:rFonts w:hAnsi="宋体"/>
          <w:szCs w:val="21"/>
        </w:rPr>
        <w:t>等于</w:t>
      </w:r>
      <w:r>
        <w:rPr>
          <w:rFonts w:hint="eastAsia"/>
          <w:szCs w:val="21"/>
        </w:rPr>
        <w:t>”</w:t>
      </w:r>
      <w:r w:rsidRPr="00F83AE3">
        <w:rPr>
          <w:rFonts w:hAnsi="宋体"/>
          <w:szCs w:val="21"/>
        </w:rPr>
        <w:t>）</w:t>
      </w:r>
    </w:p>
    <w:p w:rsidR="002350F7" w:rsidRPr="00F83AE3" w:rsidRDefault="00D679E0" w:rsidP="002350F7">
      <w:pPr>
        <w:spacing w:line="360" w:lineRule="auto"/>
        <w:jc w:val="center"/>
        <w:rPr>
          <w:szCs w:val="21"/>
        </w:rPr>
      </w:pPr>
      <w:r>
        <w:rPr>
          <w:noProof/>
          <w:szCs w:val="21"/>
        </w:rPr>
        <w:drawing>
          <wp:inline distT="0" distB="0" distL="0" distR="0">
            <wp:extent cx="1549400" cy="1905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1905000"/>
                    </a:xfrm>
                    <a:prstGeom prst="rect">
                      <a:avLst/>
                    </a:prstGeom>
                    <a:noFill/>
                    <a:ln>
                      <a:noFill/>
                    </a:ln>
                  </pic:spPr>
                </pic:pic>
              </a:graphicData>
            </a:graphic>
          </wp:inline>
        </w:drawing>
      </w:r>
    </w:p>
    <w:p w:rsidR="002350F7" w:rsidRPr="00F83AE3" w:rsidRDefault="00D679E0" w:rsidP="002350F7">
      <w:pPr>
        <w:autoSpaceDE w:val="0"/>
        <w:autoSpaceDN w:val="0"/>
        <w:spacing w:line="360" w:lineRule="auto"/>
        <w:jc w:val="left"/>
        <w:rPr>
          <w:bCs/>
          <w:kern w:val="0"/>
          <w:szCs w:val="21"/>
          <w:lang w:val="zh-CN"/>
        </w:rPr>
      </w:pPr>
      <w:r w:rsidRPr="00F83AE3">
        <w:rPr>
          <w:rFonts w:hAnsi="宋体"/>
          <w:szCs w:val="21"/>
        </w:rPr>
        <w:t>（中）</w:t>
      </w:r>
      <w:r w:rsidRPr="00F83AE3">
        <w:rPr>
          <w:bCs/>
          <w:kern w:val="0"/>
          <w:szCs w:val="21"/>
          <w:lang w:val="zh-CN"/>
        </w:rPr>
        <w:t>3</w:t>
      </w:r>
      <w:r>
        <w:rPr>
          <w:bCs/>
          <w:kern w:val="0"/>
          <w:szCs w:val="21"/>
          <w:lang w:val="zh-CN"/>
        </w:rPr>
        <w:t>．</w:t>
      </w:r>
      <w:r w:rsidRPr="00F83AE3">
        <w:rPr>
          <w:rFonts w:hAnsi="宋体"/>
          <w:bCs/>
          <w:kern w:val="0"/>
          <w:szCs w:val="21"/>
          <w:lang w:val="zh-CN"/>
        </w:rPr>
        <w:t>张老师用</w:t>
      </w:r>
      <w:r w:rsidRPr="00F83AE3">
        <w:rPr>
          <w:bCs/>
          <w:kern w:val="0"/>
          <w:szCs w:val="21"/>
          <w:lang w:val="zh-CN"/>
        </w:rPr>
        <w:t>1N</w:t>
      </w:r>
      <w:r w:rsidRPr="00F83AE3">
        <w:rPr>
          <w:rFonts w:hAnsi="宋体"/>
          <w:bCs/>
          <w:kern w:val="0"/>
          <w:szCs w:val="21"/>
          <w:lang w:val="zh-CN"/>
        </w:rPr>
        <w:t>的力沿水平方向推一辆在水平桌面上的小车，小车以较慢的速度沿力的方向做匀速直线运动；当他推着小车以较快的速度在水平桌面上沿力的方向做匀速直线运动时，所用的推力应该</w:t>
      </w:r>
      <w:r w:rsidRPr="00F83AE3">
        <w:rPr>
          <w:bCs/>
          <w:kern w:val="0"/>
          <w:szCs w:val="21"/>
          <w:u w:val="single"/>
          <w:lang w:val="zh-CN"/>
        </w:rPr>
        <w:t xml:space="preserve">      </w:t>
      </w:r>
      <w:r w:rsidRPr="00F83AE3">
        <w:rPr>
          <w:bCs/>
          <w:kern w:val="0"/>
          <w:szCs w:val="21"/>
          <w:lang w:val="zh-CN"/>
        </w:rPr>
        <w:t>1N</w:t>
      </w:r>
      <w:r w:rsidRPr="00F83AE3">
        <w:rPr>
          <w:rFonts w:hAnsi="宋体"/>
          <w:bCs/>
          <w:kern w:val="0"/>
          <w:szCs w:val="21"/>
          <w:lang w:val="zh-CN"/>
        </w:rPr>
        <w:t>（选填</w:t>
      </w:r>
      <w:r>
        <w:rPr>
          <w:rFonts w:hint="eastAsia"/>
          <w:bCs/>
          <w:kern w:val="0"/>
          <w:szCs w:val="21"/>
          <w:lang w:val="zh-CN"/>
        </w:rPr>
        <w:t>“</w:t>
      </w:r>
      <w:r w:rsidRPr="00F83AE3">
        <w:rPr>
          <w:rFonts w:hAnsi="宋体"/>
          <w:bCs/>
          <w:kern w:val="0"/>
          <w:szCs w:val="21"/>
          <w:lang w:val="zh-CN"/>
        </w:rPr>
        <w:t>大于</w:t>
      </w:r>
      <w:r>
        <w:rPr>
          <w:rFonts w:hint="eastAsia"/>
          <w:bCs/>
          <w:kern w:val="0"/>
          <w:szCs w:val="21"/>
          <w:lang w:val="zh-CN"/>
        </w:rPr>
        <w:t>”</w:t>
      </w:r>
      <w:r w:rsidRPr="00F83AE3">
        <w:rPr>
          <w:rFonts w:hAnsi="宋体"/>
          <w:bCs/>
          <w:kern w:val="0"/>
          <w:szCs w:val="21"/>
          <w:lang w:val="zh-CN"/>
        </w:rPr>
        <w:t>、</w:t>
      </w:r>
      <w:r>
        <w:rPr>
          <w:rFonts w:hint="eastAsia"/>
          <w:bCs/>
          <w:kern w:val="0"/>
          <w:szCs w:val="21"/>
          <w:lang w:val="zh-CN"/>
        </w:rPr>
        <w:t>“</w:t>
      </w:r>
      <w:r w:rsidRPr="00F83AE3">
        <w:rPr>
          <w:rFonts w:hAnsi="宋体"/>
          <w:bCs/>
          <w:kern w:val="0"/>
          <w:szCs w:val="21"/>
          <w:lang w:val="zh-CN"/>
        </w:rPr>
        <w:t>小于</w:t>
      </w:r>
      <w:r>
        <w:rPr>
          <w:rFonts w:hint="eastAsia"/>
          <w:bCs/>
          <w:kern w:val="0"/>
          <w:szCs w:val="21"/>
          <w:lang w:val="zh-CN"/>
        </w:rPr>
        <w:t>”</w:t>
      </w:r>
      <w:r w:rsidRPr="00F83AE3">
        <w:rPr>
          <w:rFonts w:hAnsi="宋体"/>
          <w:bCs/>
          <w:kern w:val="0"/>
          <w:szCs w:val="21"/>
          <w:lang w:val="zh-CN"/>
        </w:rPr>
        <w:t>或</w:t>
      </w:r>
      <w:r>
        <w:rPr>
          <w:rFonts w:hint="eastAsia"/>
          <w:bCs/>
          <w:kern w:val="0"/>
          <w:szCs w:val="21"/>
          <w:lang w:val="zh-CN"/>
        </w:rPr>
        <w:t>“</w:t>
      </w:r>
      <w:r w:rsidRPr="00F83AE3">
        <w:rPr>
          <w:rFonts w:hAnsi="宋体"/>
          <w:bCs/>
          <w:kern w:val="0"/>
          <w:szCs w:val="21"/>
          <w:lang w:val="zh-CN"/>
        </w:rPr>
        <w:t>等于</w:t>
      </w:r>
      <w:r>
        <w:rPr>
          <w:rFonts w:hint="eastAsia"/>
          <w:bCs/>
          <w:kern w:val="0"/>
          <w:szCs w:val="21"/>
          <w:lang w:val="zh-CN"/>
        </w:rPr>
        <w:t>”</w:t>
      </w:r>
      <w:r w:rsidRPr="00F83AE3">
        <w:rPr>
          <w:rFonts w:hAnsi="宋体"/>
          <w:bCs/>
          <w:kern w:val="0"/>
          <w:szCs w:val="21"/>
          <w:lang w:val="zh-CN"/>
        </w:rPr>
        <w:t>）。</w:t>
      </w:r>
    </w:p>
    <w:p w:rsidR="002350F7" w:rsidRPr="00F83AE3" w:rsidRDefault="00D679E0" w:rsidP="002350F7">
      <w:pPr>
        <w:pStyle w:val="NewNewNewNewNewNewNewNewNewNewNewNewNewNewNewNewNewNewNewNewNewNewNewNewNewNewNewNewNewNewNewNewNewNewNewNewNewNewNewNewNewNewNewNewNewNewNewNewNewNewNewNewNewNewNewNewNewNewNewNewNewNewNe"/>
        <w:spacing w:line="360" w:lineRule="auto"/>
        <w:jc w:val="left"/>
        <w:rPr>
          <w:szCs w:val="21"/>
        </w:rPr>
      </w:pPr>
      <w:r w:rsidRPr="00F83AE3">
        <w:rPr>
          <w:rFonts w:hAnsi="宋体"/>
          <w:szCs w:val="21"/>
        </w:rPr>
        <w:t>（中）</w:t>
      </w:r>
      <w:r w:rsidRPr="00F83AE3">
        <w:rPr>
          <w:szCs w:val="21"/>
        </w:rPr>
        <w:t>4</w:t>
      </w:r>
      <w:r>
        <w:rPr>
          <w:szCs w:val="21"/>
        </w:rPr>
        <w:t>．</w:t>
      </w:r>
      <w:r w:rsidRPr="00F83AE3">
        <w:rPr>
          <w:szCs w:val="21"/>
        </w:rPr>
        <w:t>一氢气球匀速上升时，受到空气的竖直向上的浮力</w:t>
      </w:r>
      <w:r w:rsidRPr="00F83AE3">
        <w:rPr>
          <w:szCs w:val="21"/>
        </w:rPr>
        <w:t>F</w:t>
      </w:r>
      <w:r w:rsidRPr="00F83AE3">
        <w:rPr>
          <w:szCs w:val="21"/>
        </w:rPr>
        <w:t>，重力</w:t>
      </w:r>
      <w:r w:rsidRPr="00F83AE3">
        <w:rPr>
          <w:szCs w:val="21"/>
        </w:rPr>
        <w:t>G</w:t>
      </w:r>
      <w:r w:rsidRPr="00F83AE3">
        <w:rPr>
          <w:szCs w:val="21"/>
        </w:rPr>
        <w:t>和空气阻力</w:t>
      </w:r>
      <w:r w:rsidRPr="00F83AE3">
        <w:rPr>
          <w:szCs w:val="21"/>
        </w:rPr>
        <w:t>f</w:t>
      </w:r>
      <w:r w:rsidRPr="00F83AE3">
        <w:rPr>
          <w:szCs w:val="21"/>
        </w:rPr>
        <w:t>，这些力的关系是</w:t>
      </w:r>
      <w:r w:rsidRPr="00F83AE3">
        <w:rPr>
          <w:szCs w:val="21"/>
          <w:u w:val="single"/>
        </w:rPr>
        <w:t xml:space="preserve">                      </w:t>
      </w:r>
      <w:r w:rsidRPr="00F83AE3">
        <w:rPr>
          <w:szCs w:val="21"/>
        </w:rPr>
        <w:t>。</w:t>
      </w:r>
    </w:p>
    <w:p w:rsidR="002350F7" w:rsidRPr="00F83AE3" w:rsidRDefault="00D679E0" w:rsidP="002350F7">
      <w:pPr>
        <w:pStyle w:val="NewNewNewNewNewNewNewNewNewNewNewNewNewNewNewNewNewNewNewNewNewNewNewNewNewNewNewNewNewNewNewNewNewNewNewNewNewNewNewNewNewNewNewNewNewNewNewNewNewNewNewNewNewNewNewNewNewNewNewNewNewNewNe"/>
        <w:spacing w:line="360" w:lineRule="auto"/>
        <w:jc w:val="center"/>
        <w:rPr>
          <w:szCs w:val="21"/>
        </w:rPr>
      </w:pPr>
      <w:r>
        <w:rPr>
          <w:noProof/>
          <w:szCs w:val="21"/>
        </w:rPr>
        <w:drawing>
          <wp:inline distT="0" distB="0" distL="0" distR="0">
            <wp:extent cx="717550" cy="1549400"/>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7550" cy="1549400"/>
                    </a:xfrm>
                    <a:prstGeom prst="rect">
                      <a:avLst/>
                    </a:prstGeom>
                    <a:noFill/>
                    <a:ln>
                      <a:noFill/>
                    </a:ln>
                  </pic:spPr>
                </pic:pic>
              </a:graphicData>
            </a:graphic>
          </wp:inline>
        </w:drawing>
      </w:r>
    </w:p>
    <w:p w:rsidR="002350F7" w:rsidRPr="00F83AE3" w:rsidRDefault="00D679E0" w:rsidP="002350F7">
      <w:pPr>
        <w:widowControl/>
        <w:spacing w:line="360" w:lineRule="auto"/>
        <w:jc w:val="left"/>
        <w:rPr>
          <w:b/>
          <w:szCs w:val="21"/>
        </w:rPr>
      </w:pPr>
      <w:r w:rsidRPr="00F83AE3">
        <w:rPr>
          <w:rFonts w:hAnsi="宋体"/>
          <w:b/>
          <w:szCs w:val="21"/>
        </w:rPr>
        <w:lastRenderedPageBreak/>
        <w:t>二</w:t>
      </w:r>
      <w:r>
        <w:rPr>
          <w:rFonts w:hAnsi="宋体" w:hint="eastAsia"/>
          <w:b/>
          <w:szCs w:val="21"/>
        </w:rPr>
        <w:t>、</w:t>
      </w:r>
      <w:r w:rsidRPr="00F83AE3">
        <w:rPr>
          <w:rFonts w:hAnsi="宋体"/>
          <w:b/>
          <w:szCs w:val="21"/>
        </w:rPr>
        <w:t>选择题</w:t>
      </w:r>
    </w:p>
    <w:p w:rsidR="002350F7" w:rsidRPr="00F83AE3" w:rsidRDefault="00D679E0" w:rsidP="002350F7">
      <w:pPr>
        <w:spacing w:line="360" w:lineRule="auto"/>
        <w:rPr>
          <w:szCs w:val="21"/>
        </w:rPr>
      </w:pPr>
      <w:r w:rsidRPr="00F83AE3">
        <w:rPr>
          <w:rFonts w:hAnsi="宋体"/>
          <w:szCs w:val="21"/>
        </w:rPr>
        <w:t>（中）</w:t>
      </w:r>
      <w:r w:rsidRPr="00F83AE3">
        <w:rPr>
          <w:szCs w:val="21"/>
        </w:rPr>
        <w:t>5</w:t>
      </w:r>
      <w:r>
        <w:rPr>
          <w:szCs w:val="21"/>
        </w:rPr>
        <w:t>．</w:t>
      </w:r>
      <w:r w:rsidRPr="00F83AE3">
        <w:rPr>
          <w:rFonts w:hAnsi="宋体"/>
          <w:szCs w:val="21"/>
        </w:rPr>
        <w:t>下列关于运动和力的说法中，正确的是（</w:t>
      </w:r>
      <w:r w:rsidRPr="00F83AE3">
        <w:rPr>
          <w:szCs w:val="21"/>
        </w:rPr>
        <w:t xml:space="preserve">   </w:t>
      </w:r>
      <w:r w:rsidRPr="00F83AE3">
        <w:rPr>
          <w:rFonts w:hAnsi="宋体"/>
          <w:szCs w:val="21"/>
        </w:rPr>
        <w:t>）</w:t>
      </w:r>
    </w:p>
    <w:p w:rsidR="002350F7" w:rsidRPr="00F83AE3" w:rsidRDefault="00D679E0" w:rsidP="002350F7">
      <w:pPr>
        <w:spacing w:line="360" w:lineRule="auto"/>
        <w:rPr>
          <w:szCs w:val="21"/>
        </w:rPr>
      </w:pPr>
      <w:r w:rsidRPr="00F83AE3">
        <w:rPr>
          <w:szCs w:val="21"/>
        </w:rPr>
        <w:t>A</w:t>
      </w:r>
      <w:r>
        <w:rPr>
          <w:szCs w:val="21"/>
        </w:rPr>
        <w:t>．</w:t>
      </w:r>
      <w:r w:rsidRPr="00F83AE3">
        <w:rPr>
          <w:rFonts w:hAnsi="宋体"/>
          <w:szCs w:val="21"/>
        </w:rPr>
        <w:t>物体静止不动一定不受力的作用</w:t>
      </w:r>
    </w:p>
    <w:p w:rsidR="002350F7" w:rsidRPr="00F83AE3" w:rsidRDefault="00D679E0" w:rsidP="002350F7">
      <w:pPr>
        <w:spacing w:line="360" w:lineRule="auto"/>
        <w:rPr>
          <w:szCs w:val="21"/>
        </w:rPr>
      </w:pPr>
      <w:r w:rsidRPr="00F83AE3">
        <w:rPr>
          <w:szCs w:val="21"/>
        </w:rPr>
        <w:t>B</w:t>
      </w:r>
      <w:r>
        <w:rPr>
          <w:szCs w:val="21"/>
        </w:rPr>
        <w:t>．</w:t>
      </w:r>
      <w:r w:rsidRPr="00F83AE3">
        <w:rPr>
          <w:rFonts w:hAnsi="宋体"/>
          <w:szCs w:val="21"/>
        </w:rPr>
        <w:t>物体做匀速直线运动一定不受力的作用</w:t>
      </w:r>
    </w:p>
    <w:p w:rsidR="002350F7" w:rsidRPr="00F83AE3" w:rsidRDefault="00D679E0" w:rsidP="002350F7">
      <w:pPr>
        <w:pStyle w:val="a9"/>
        <w:tabs>
          <w:tab w:val="clear" w:pos="392"/>
        </w:tabs>
        <w:spacing w:line="360" w:lineRule="auto"/>
        <w:ind w:left="0" w:firstLine="0"/>
        <w:rPr>
          <w:szCs w:val="21"/>
        </w:rPr>
      </w:pPr>
      <w:r w:rsidRPr="00F83AE3">
        <w:rPr>
          <w:szCs w:val="21"/>
        </w:rPr>
        <w:t>C</w:t>
      </w:r>
      <w:r>
        <w:rPr>
          <w:szCs w:val="21"/>
        </w:rPr>
        <w:t>．</w:t>
      </w:r>
      <w:r w:rsidRPr="00F83AE3">
        <w:rPr>
          <w:rFonts w:hAnsi="宋体"/>
          <w:szCs w:val="21"/>
        </w:rPr>
        <w:t>受平衡力作用的物体一定是静止的</w:t>
      </w:r>
    </w:p>
    <w:p w:rsidR="002350F7" w:rsidRPr="00F83AE3" w:rsidRDefault="00D679E0" w:rsidP="002350F7">
      <w:pPr>
        <w:spacing w:line="360" w:lineRule="auto"/>
        <w:rPr>
          <w:szCs w:val="21"/>
        </w:rPr>
      </w:pPr>
      <w:r w:rsidRPr="00F83AE3">
        <w:rPr>
          <w:szCs w:val="21"/>
        </w:rPr>
        <w:t>D</w:t>
      </w:r>
      <w:r>
        <w:rPr>
          <w:szCs w:val="21"/>
        </w:rPr>
        <w:t>．</w:t>
      </w:r>
      <w:r w:rsidRPr="00F83AE3">
        <w:rPr>
          <w:rFonts w:hAnsi="宋体"/>
          <w:szCs w:val="21"/>
        </w:rPr>
        <w:t>平衡力不改变物体的运动状态</w:t>
      </w:r>
    </w:p>
    <w:p w:rsidR="002350F7" w:rsidRPr="00F83AE3" w:rsidRDefault="00D679E0" w:rsidP="002350F7">
      <w:pPr>
        <w:spacing w:line="360" w:lineRule="auto"/>
        <w:rPr>
          <w:bCs/>
          <w:szCs w:val="21"/>
        </w:rPr>
      </w:pPr>
      <w:r w:rsidRPr="00F83AE3">
        <w:rPr>
          <w:rFonts w:hAnsi="宋体"/>
          <w:szCs w:val="21"/>
        </w:rPr>
        <w:t>（中）</w:t>
      </w:r>
      <w:r w:rsidRPr="00F83AE3">
        <w:rPr>
          <w:szCs w:val="21"/>
        </w:rPr>
        <w:t>6</w:t>
      </w:r>
      <w:r>
        <w:rPr>
          <w:szCs w:val="21"/>
        </w:rPr>
        <w:t>．</w:t>
      </w:r>
      <w:r w:rsidRPr="00F83AE3">
        <w:rPr>
          <w:rFonts w:hAnsi="宋体"/>
          <w:bCs/>
          <w:szCs w:val="21"/>
        </w:rPr>
        <w:t>下列说法正确的是（</w:t>
      </w:r>
      <w:r w:rsidRPr="00F83AE3">
        <w:rPr>
          <w:bCs/>
          <w:szCs w:val="21"/>
        </w:rPr>
        <w:t xml:space="preserve">    </w:t>
      </w:r>
      <w:r w:rsidRPr="00F83AE3">
        <w:rPr>
          <w:rFonts w:hAnsi="宋体"/>
          <w:bCs/>
          <w:szCs w:val="21"/>
        </w:rPr>
        <w:t>）</w:t>
      </w:r>
    </w:p>
    <w:p w:rsidR="002350F7" w:rsidRPr="00F83AE3" w:rsidRDefault="00D679E0" w:rsidP="002350F7">
      <w:pPr>
        <w:spacing w:line="360" w:lineRule="auto"/>
        <w:rPr>
          <w:bCs/>
          <w:szCs w:val="21"/>
        </w:rPr>
      </w:pPr>
      <w:r>
        <w:rPr>
          <w:rFonts w:hAnsi="宋体" w:hint="eastAsia"/>
          <w:bCs/>
          <w:szCs w:val="21"/>
        </w:rPr>
        <w:t>A</w:t>
      </w:r>
      <w:r>
        <w:rPr>
          <w:rFonts w:hAnsi="宋体" w:hint="eastAsia"/>
          <w:bCs/>
          <w:szCs w:val="21"/>
        </w:rPr>
        <w:t>．</w:t>
      </w:r>
      <w:r w:rsidRPr="00F83AE3">
        <w:rPr>
          <w:rFonts w:hAnsi="宋体"/>
          <w:bCs/>
          <w:szCs w:val="21"/>
        </w:rPr>
        <w:t>踢出去的足球能继续飞行是因为受到惯性力的作用</w:t>
      </w:r>
    </w:p>
    <w:p w:rsidR="002350F7" w:rsidRPr="00F83AE3" w:rsidRDefault="00D679E0" w:rsidP="002350F7">
      <w:pPr>
        <w:spacing w:line="360" w:lineRule="auto"/>
        <w:rPr>
          <w:szCs w:val="21"/>
        </w:rPr>
      </w:pPr>
      <w:r>
        <w:rPr>
          <w:rFonts w:hAnsi="宋体" w:hint="eastAsia"/>
          <w:bCs/>
          <w:szCs w:val="21"/>
        </w:rPr>
        <w:t>B</w:t>
      </w:r>
      <w:r>
        <w:rPr>
          <w:rFonts w:hAnsi="宋体" w:hint="eastAsia"/>
          <w:bCs/>
          <w:szCs w:val="21"/>
        </w:rPr>
        <w:t>．</w:t>
      </w:r>
      <w:r w:rsidRPr="00F83AE3">
        <w:rPr>
          <w:rFonts w:hAnsi="宋体"/>
          <w:bCs/>
          <w:szCs w:val="21"/>
        </w:rPr>
        <w:t>静止在水平</w:t>
      </w:r>
      <w:r w:rsidRPr="00F83AE3">
        <w:rPr>
          <w:rFonts w:hAnsi="宋体"/>
          <w:szCs w:val="21"/>
        </w:rPr>
        <w:t>桌面上的书受到的重力和书对桌面的压力是一对平衡力</w:t>
      </w:r>
    </w:p>
    <w:p w:rsidR="002350F7" w:rsidRPr="00F83AE3" w:rsidRDefault="00D679E0" w:rsidP="002350F7">
      <w:pPr>
        <w:spacing w:line="360" w:lineRule="auto"/>
        <w:rPr>
          <w:szCs w:val="21"/>
        </w:rPr>
      </w:pPr>
      <w:r>
        <w:rPr>
          <w:rFonts w:hAnsi="宋体" w:hint="eastAsia"/>
          <w:szCs w:val="21"/>
        </w:rPr>
        <w:t>C</w:t>
      </w:r>
      <w:r>
        <w:rPr>
          <w:rFonts w:hAnsi="宋体" w:hint="eastAsia"/>
          <w:szCs w:val="21"/>
        </w:rPr>
        <w:t>．</w:t>
      </w:r>
      <w:r w:rsidRPr="00F83AE3">
        <w:rPr>
          <w:rFonts w:hAnsi="宋体"/>
          <w:szCs w:val="21"/>
        </w:rPr>
        <w:t>绕地球飞行的飞船受到非平衡力的作用</w:t>
      </w:r>
    </w:p>
    <w:p w:rsidR="002350F7" w:rsidRPr="00F83AE3" w:rsidRDefault="00D679E0" w:rsidP="002350F7">
      <w:pPr>
        <w:spacing w:line="360" w:lineRule="auto"/>
        <w:rPr>
          <w:szCs w:val="21"/>
        </w:rPr>
      </w:pPr>
      <w:r>
        <w:rPr>
          <w:rFonts w:hAnsi="宋体" w:hint="eastAsia"/>
          <w:szCs w:val="21"/>
        </w:rPr>
        <w:t>D</w:t>
      </w:r>
      <w:r>
        <w:rPr>
          <w:rFonts w:hAnsi="宋体" w:hint="eastAsia"/>
          <w:szCs w:val="21"/>
        </w:rPr>
        <w:t>．</w:t>
      </w:r>
      <w:r w:rsidRPr="00F83AE3">
        <w:rPr>
          <w:rFonts w:hAnsi="宋体"/>
          <w:szCs w:val="21"/>
        </w:rPr>
        <w:t>列车匀速运动时，火车头拉车厢的力大于车厢所受的阻力</w:t>
      </w:r>
    </w:p>
    <w:p w:rsidR="002350F7" w:rsidRPr="00F83AE3" w:rsidRDefault="00D679E0" w:rsidP="002350F7">
      <w:pPr>
        <w:spacing w:line="360" w:lineRule="auto"/>
        <w:rPr>
          <w:szCs w:val="21"/>
        </w:rPr>
      </w:pPr>
      <w:r w:rsidRPr="00F83AE3">
        <w:rPr>
          <w:rFonts w:hAnsi="宋体"/>
          <w:szCs w:val="21"/>
        </w:rPr>
        <w:t>（中）</w:t>
      </w:r>
      <w:r w:rsidRPr="00F83AE3">
        <w:rPr>
          <w:szCs w:val="21"/>
        </w:rPr>
        <w:t>7</w:t>
      </w:r>
      <w:r>
        <w:rPr>
          <w:szCs w:val="21"/>
        </w:rPr>
        <w:t>．</w:t>
      </w:r>
      <w:r w:rsidRPr="00F83AE3">
        <w:rPr>
          <w:rFonts w:hAnsi="宋体"/>
          <w:szCs w:val="21"/>
        </w:rPr>
        <w:t>小熊猫能够轻松地倒挂在竹子上，当它倒挂在竹子上静止时，下列说法正确的是（</w:t>
      </w:r>
      <w:r w:rsidRPr="00F83AE3">
        <w:rPr>
          <w:szCs w:val="21"/>
        </w:rPr>
        <w:t xml:space="preserve">  </w:t>
      </w:r>
      <w:r w:rsidRPr="00F83AE3">
        <w:rPr>
          <w:rFonts w:hAnsi="宋体"/>
          <w:szCs w:val="21"/>
        </w:rPr>
        <w:t>）</w:t>
      </w:r>
    </w:p>
    <w:p w:rsidR="002350F7" w:rsidRPr="00F83AE3" w:rsidRDefault="00D679E0" w:rsidP="002350F7">
      <w:pPr>
        <w:spacing w:line="360" w:lineRule="auto"/>
        <w:rPr>
          <w:szCs w:val="21"/>
        </w:rPr>
      </w:pPr>
      <w:r w:rsidRPr="00F83AE3">
        <w:rPr>
          <w:szCs w:val="21"/>
        </w:rPr>
        <w:t>A</w:t>
      </w:r>
      <w:r>
        <w:rPr>
          <w:szCs w:val="21"/>
        </w:rPr>
        <w:t>．</w:t>
      </w:r>
      <w:r w:rsidRPr="00F83AE3">
        <w:rPr>
          <w:rFonts w:hAnsi="宋体"/>
          <w:szCs w:val="21"/>
        </w:rPr>
        <w:t>竹子对小熊猫的作用力和小熊猫所受的重力是一对平衡力</w:t>
      </w:r>
    </w:p>
    <w:p w:rsidR="002350F7" w:rsidRPr="00F83AE3" w:rsidRDefault="00D679E0" w:rsidP="002350F7">
      <w:pPr>
        <w:spacing w:line="360" w:lineRule="auto"/>
        <w:rPr>
          <w:szCs w:val="21"/>
        </w:rPr>
      </w:pPr>
      <w:r w:rsidRPr="00F83AE3">
        <w:rPr>
          <w:szCs w:val="21"/>
        </w:rPr>
        <w:t>B</w:t>
      </w:r>
      <w:r>
        <w:rPr>
          <w:szCs w:val="21"/>
        </w:rPr>
        <w:t>．</w:t>
      </w:r>
      <w:r w:rsidRPr="00F83AE3">
        <w:rPr>
          <w:rFonts w:hAnsi="宋体"/>
          <w:szCs w:val="21"/>
        </w:rPr>
        <w:t>小熊猫对竹子的作用力和小熊猫所受的重力是一对平衡力</w:t>
      </w:r>
    </w:p>
    <w:p w:rsidR="002350F7" w:rsidRPr="00F83AE3" w:rsidRDefault="00D679E0" w:rsidP="002350F7">
      <w:pPr>
        <w:spacing w:line="360" w:lineRule="auto"/>
        <w:rPr>
          <w:szCs w:val="21"/>
        </w:rPr>
      </w:pPr>
      <w:r w:rsidRPr="00F83AE3">
        <w:rPr>
          <w:szCs w:val="21"/>
        </w:rPr>
        <w:t>C</w:t>
      </w:r>
      <w:r>
        <w:rPr>
          <w:szCs w:val="21"/>
        </w:rPr>
        <w:t>．</w:t>
      </w:r>
      <w:r w:rsidRPr="00F83AE3">
        <w:rPr>
          <w:rFonts w:hAnsi="宋体"/>
          <w:szCs w:val="21"/>
        </w:rPr>
        <w:t>小熊猫对竹子的作用力和竹子对小熊猫的作用力是一对平衡力</w:t>
      </w:r>
    </w:p>
    <w:p w:rsidR="002350F7" w:rsidRPr="00F83AE3" w:rsidRDefault="00D679E0" w:rsidP="002350F7">
      <w:pPr>
        <w:spacing w:line="360" w:lineRule="auto"/>
        <w:rPr>
          <w:szCs w:val="21"/>
        </w:rPr>
      </w:pPr>
      <w:r w:rsidRPr="00F83AE3">
        <w:rPr>
          <w:szCs w:val="21"/>
        </w:rPr>
        <w:t>D</w:t>
      </w:r>
      <w:r>
        <w:rPr>
          <w:szCs w:val="21"/>
        </w:rPr>
        <w:t>．</w:t>
      </w:r>
      <w:r w:rsidRPr="00F83AE3">
        <w:rPr>
          <w:rFonts w:hAnsi="宋体"/>
          <w:szCs w:val="21"/>
        </w:rPr>
        <w:t>小熊猫很轻，其重力不需要平衡就能静止在空中</w:t>
      </w:r>
    </w:p>
    <w:p w:rsidR="002350F7" w:rsidRPr="00F83AE3" w:rsidRDefault="00D679E0" w:rsidP="002350F7">
      <w:pPr>
        <w:spacing w:line="360" w:lineRule="auto"/>
        <w:rPr>
          <w:szCs w:val="21"/>
        </w:rPr>
      </w:pPr>
      <w:r w:rsidRPr="00F83AE3">
        <w:rPr>
          <w:rFonts w:hAnsi="宋体"/>
          <w:szCs w:val="21"/>
        </w:rPr>
        <w:t>（中）</w:t>
      </w:r>
      <w:r w:rsidRPr="00F83AE3">
        <w:rPr>
          <w:szCs w:val="21"/>
        </w:rPr>
        <w:t>8</w:t>
      </w:r>
      <w:r w:rsidRPr="00F83AE3">
        <w:rPr>
          <w:rFonts w:hAnsi="宋体"/>
          <w:szCs w:val="21"/>
        </w:rPr>
        <w:t>．如图为小明的一辆玩具汽车停在水平路面上，以下属于一对平衡力的为（</w:t>
      </w:r>
      <w:r w:rsidRPr="00F83AE3">
        <w:rPr>
          <w:szCs w:val="21"/>
        </w:rPr>
        <w:t xml:space="preserve">     </w:t>
      </w:r>
      <w:r w:rsidRPr="00F83AE3">
        <w:rPr>
          <w:rFonts w:hAnsi="宋体"/>
          <w:szCs w:val="21"/>
        </w:rPr>
        <w:t>）</w:t>
      </w:r>
    </w:p>
    <w:p w:rsidR="002350F7" w:rsidRPr="00F83AE3" w:rsidRDefault="00D679E0" w:rsidP="002350F7">
      <w:pPr>
        <w:spacing w:line="360" w:lineRule="auto"/>
        <w:jc w:val="center"/>
        <w:rPr>
          <w:szCs w:val="21"/>
        </w:rPr>
      </w:pPr>
      <w:r>
        <w:rPr>
          <w:noProof/>
          <w:szCs w:val="21"/>
        </w:rPr>
        <w:drawing>
          <wp:inline distT="0" distB="0" distL="0" distR="0">
            <wp:extent cx="1536700" cy="12636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0" cy="1263650"/>
                    </a:xfrm>
                    <a:prstGeom prst="rect">
                      <a:avLst/>
                    </a:prstGeom>
                    <a:noFill/>
                    <a:ln>
                      <a:noFill/>
                    </a:ln>
                  </pic:spPr>
                </pic:pic>
              </a:graphicData>
            </a:graphic>
          </wp:inline>
        </w:drawing>
      </w:r>
    </w:p>
    <w:p w:rsidR="002350F7" w:rsidRPr="00F83AE3" w:rsidRDefault="00D679E0" w:rsidP="002350F7">
      <w:pPr>
        <w:spacing w:line="360" w:lineRule="auto"/>
        <w:rPr>
          <w:szCs w:val="21"/>
        </w:rPr>
      </w:pPr>
      <w:r w:rsidRPr="00F83AE3">
        <w:rPr>
          <w:szCs w:val="21"/>
        </w:rPr>
        <w:t>A</w:t>
      </w:r>
      <w:r>
        <w:rPr>
          <w:szCs w:val="21"/>
        </w:rPr>
        <w:t>．</w:t>
      </w:r>
      <w:r w:rsidRPr="00F83AE3">
        <w:rPr>
          <w:rFonts w:hAnsi="宋体"/>
          <w:szCs w:val="21"/>
        </w:rPr>
        <w:t>汽车的重力和路面对汽车的支持力</w:t>
      </w:r>
    </w:p>
    <w:p w:rsidR="002350F7" w:rsidRPr="00F83AE3" w:rsidRDefault="00D679E0" w:rsidP="002350F7">
      <w:pPr>
        <w:spacing w:line="360" w:lineRule="auto"/>
        <w:rPr>
          <w:szCs w:val="21"/>
        </w:rPr>
      </w:pPr>
      <w:r w:rsidRPr="00F83AE3">
        <w:rPr>
          <w:szCs w:val="21"/>
        </w:rPr>
        <w:t>B</w:t>
      </w:r>
      <w:r>
        <w:rPr>
          <w:szCs w:val="21"/>
        </w:rPr>
        <w:t>．</w:t>
      </w:r>
      <w:r w:rsidRPr="00F83AE3">
        <w:rPr>
          <w:rFonts w:hAnsi="宋体"/>
          <w:szCs w:val="21"/>
        </w:rPr>
        <w:t>路面对汽车的支持力和汽车对路面的压力</w:t>
      </w:r>
    </w:p>
    <w:p w:rsidR="002350F7" w:rsidRPr="00F83AE3" w:rsidRDefault="00D679E0" w:rsidP="002350F7">
      <w:pPr>
        <w:spacing w:line="360" w:lineRule="auto"/>
        <w:rPr>
          <w:szCs w:val="21"/>
        </w:rPr>
      </w:pPr>
      <w:r w:rsidRPr="00F83AE3">
        <w:rPr>
          <w:szCs w:val="21"/>
        </w:rPr>
        <w:t>C</w:t>
      </w:r>
      <w:r>
        <w:rPr>
          <w:szCs w:val="21"/>
        </w:rPr>
        <w:t>．</w:t>
      </w:r>
      <w:r w:rsidRPr="00F83AE3">
        <w:rPr>
          <w:rFonts w:hAnsi="宋体"/>
          <w:szCs w:val="21"/>
        </w:rPr>
        <w:t>汽车的重力和汽车对路面的压力</w:t>
      </w:r>
    </w:p>
    <w:p w:rsidR="002350F7" w:rsidRPr="00F83AE3" w:rsidRDefault="00D679E0" w:rsidP="002350F7">
      <w:pPr>
        <w:spacing w:line="360" w:lineRule="auto"/>
        <w:rPr>
          <w:szCs w:val="21"/>
        </w:rPr>
      </w:pPr>
      <w:r w:rsidRPr="00F83AE3">
        <w:rPr>
          <w:szCs w:val="21"/>
        </w:rPr>
        <w:t>D</w:t>
      </w:r>
      <w:r>
        <w:rPr>
          <w:szCs w:val="21"/>
        </w:rPr>
        <w:t>．</w:t>
      </w:r>
      <w:r w:rsidRPr="00F83AE3">
        <w:rPr>
          <w:rFonts w:hAnsi="宋体"/>
          <w:szCs w:val="21"/>
        </w:rPr>
        <w:t>汽车的重力和路面对汽车的阻力</w:t>
      </w:r>
    </w:p>
    <w:p w:rsidR="002350F7" w:rsidRPr="00F83AE3" w:rsidRDefault="00D679E0" w:rsidP="002350F7">
      <w:pPr>
        <w:autoSpaceDE w:val="0"/>
        <w:autoSpaceDN w:val="0"/>
        <w:spacing w:line="360" w:lineRule="auto"/>
        <w:jc w:val="left"/>
        <w:rPr>
          <w:kern w:val="0"/>
          <w:szCs w:val="21"/>
          <w:lang w:val="zh-CN"/>
        </w:rPr>
      </w:pPr>
      <w:r w:rsidRPr="00F83AE3">
        <w:rPr>
          <w:rFonts w:hAnsi="宋体"/>
          <w:szCs w:val="21"/>
        </w:rPr>
        <w:t>（难）</w:t>
      </w:r>
      <w:r w:rsidRPr="00F83AE3">
        <w:rPr>
          <w:kern w:val="0"/>
          <w:szCs w:val="21"/>
          <w:lang w:val="zh-CN"/>
        </w:rPr>
        <w:t>9</w:t>
      </w:r>
      <w:r>
        <w:rPr>
          <w:kern w:val="0"/>
          <w:szCs w:val="21"/>
          <w:lang w:val="zh-CN"/>
        </w:rPr>
        <w:t>．</w:t>
      </w:r>
      <w:r w:rsidRPr="00F83AE3">
        <w:rPr>
          <w:rFonts w:hAnsi="宋体"/>
          <w:kern w:val="0"/>
          <w:szCs w:val="21"/>
          <w:lang w:val="zh-CN"/>
        </w:rPr>
        <w:t>频闪摄影是研究物体运动时常用一种实验方法，下图</w:t>
      </w:r>
      <w:r w:rsidRPr="00F83AE3">
        <w:rPr>
          <w:kern w:val="0"/>
          <w:szCs w:val="21"/>
          <w:lang w:val="zh-CN"/>
        </w:rPr>
        <w:t>A</w:t>
      </w:r>
      <w:r>
        <w:rPr>
          <w:rFonts w:hint="eastAsia"/>
          <w:kern w:val="0"/>
          <w:szCs w:val="21"/>
          <w:lang w:val="zh-CN"/>
        </w:rPr>
        <w:t>、</w:t>
      </w:r>
      <w:r w:rsidRPr="00F83AE3">
        <w:rPr>
          <w:kern w:val="0"/>
          <w:szCs w:val="21"/>
          <w:lang w:val="zh-CN"/>
        </w:rPr>
        <w:t>B</w:t>
      </w:r>
      <w:r>
        <w:rPr>
          <w:rFonts w:hint="eastAsia"/>
          <w:kern w:val="0"/>
          <w:szCs w:val="21"/>
          <w:lang w:val="zh-CN"/>
        </w:rPr>
        <w:t>、</w:t>
      </w:r>
      <w:r w:rsidRPr="00F83AE3">
        <w:rPr>
          <w:kern w:val="0"/>
          <w:szCs w:val="21"/>
          <w:lang w:val="zh-CN"/>
        </w:rPr>
        <w:t>C</w:t>
      </w:r>
      <w:r>
        <w:rPr>
          <w:rFonts w:hint="eastAsia"/>
          <w:kern w:val="0"/>
          <w:szCs w:val="21"/>
          <w:lang w:val="zh-CN"/>
        </w:rPr>
        <w:t>、</w:t>
      </w:r>
      <w:r w:rsidRPr="00F83AE3">
        <w:rPr>
          <w:kern w:val="0"/>
          <w:szCs w:val="21"/>
          <w:lang w:val="zh-CN"/>
        </w:rPr>
        <w:t>D</w:t>
      </w:r>
      <w:r w:rsidRPr="00F83AE3">
        <w:rPr>
          <w:rFonts w:hAnsi="宋体"/>
          <w:kern w:val="0"/>
          <w:szCs w:val="21"/>
          <w:lang w:val="zh-CN"/>
        </w:rPr>
        <w:t>中分别用照相机拍摄（每</w:t>
      </w:r>
      <w:r w:rsidRPr="00F83AE3">
        <w:rPr>
          <w:kern w:val="0"/>
          <w:szCs w:val="21"/>
          <w:lang w:val="zh-CN"/>
        </w:rPr>
        <w:t>0</w:t>
      </w:r>
      <w:r>
        <w:rPr>
          <w:rFonts w:hint="eastAsia"/>
          <w:kern w:val="0"/>
          <w:szCs w:val="21"/>
          <w:lang w:val="zh-CN"/>
        </w:rPr>
        <w:t>.</w:t>
      </w:r>
      <w:r w:rsidRPr="00F83AE3">
        <w:rPr>
          <w:kern w:val="0"/>
          <w:szCs w:val="21"/>
          <w:lang w:val="zh-CN"/>
        </w:rPr>
        <w:t>1S</w:t>
      </w:r>
      <w:r w:rsidRPr="00F83AE3">
        <w:rPr>
          <w:rFonts w:hAnsi="宋体"/>
          <w:kern w:val="0"/>
          <w:szCs w:val="21"/>
          <w:lang w:val="zh-CN"/>
        </w:rPr>
        <w:t>拍摄一次）的小球在不同的运动状态下的照片</w:t>
      </w:r>
      <w:r>
        <w:rPr>
          <w:rFonts w:hint="eastAsia"/>
          <w:kern w:val="0"/>
          <w:szCs w:val="21"/>
          <w:lang w:val="zh-CN"/>
        </w:rPr>
        <w:t>，</w:t>
      </w:r>
      <w:r w:rsidRPr="00F83AE3">
        <w:rPr>
          <w:rFonts w:hAnsi="宋体"/>
          <w:kern w:val="0"/>
          <w:szCs w:val="21"/>
          <w:lang w:val="zh-CN"/>
        </w:rPr>
        <w:t>其中受到平衡力的作用的是</w:t>
      </w:r>
      <w:r>
        <w:rPr>
          <w:kern w:val="0"/>
          <w:szCs w:val="21"/>
          <w:lang w:val="zh-CN"/>
        </w:rPr>
        <w:t>（</w:t>
      </w:r>
      <w:r w:rsidRPr="00F83AE3">
        <w:rPr>
          <w:kern w:val="0"/>
          <w:szCs w:val="21"/>
          <w:lang w:val="zh-CN"/>
        </w:rPr>
        <w:t xml:space="preserve">    </w:t>
      </w:r>
      <w:r>
        <w:rPr>
          <w:kern w:val="0"/>
          <w:szCs w:val="21"/>
          <w:lang w:val="zh-CN"/>
        </w:rPr>
        <w:t>）</w:t>
      </w:r>
    </w:p>
    <w:p w:rsidR="002350F7" w:rsidRPr="00F83AE3" w:rsidRDefault="00D679E0" w:rsidP="002350F7">
      <w:pPr>
        <w:autoSpaceDE w:val="0"/>
        <w:autoSpaceDN w:val="0"/>
        <w:spacing w:line="360" w:lineRule="auto"/>
        <w:jc w:val="center"/>
        <w:rPr>
          <w:kern w:val="0"/>
          <w:szCs w:val="21"/>
          <w:lang w:val="zh-CN"/>
        </w:rPr>
      </w:pPr>
      <w:r>
        <w:rPr>
          <w:noProof/>
          <w:kern w:val="0"/>
          <w:szCs w:val="21"/>
        </w:rPr>
        <w:lastRenderedPageBreak/>
        <w:drawing>
          <wp:inline distT="0" distB="0" distL="0" distR="0">
            <wp:extent cx="4140200" cy="96520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0200" cy="965200"/>
                    </a:xfrm>
                    <a:prstGeom prst="rect">
                      <a:avLst/>
                    </a:prstGeom>
                    <a:noFill/>
                    <a:ln>
                      <a:noFill/>
                    </a:ln>
                  </pic:spPr>
                </pic:pic>
              </a:graphicData>
            </a:graphic>
          </wp:inline>
        </w:drawing>
      </w:r>
    </w:p>
    <w:p w:rsidR="002350F7" w:rsidRPr="00F83AE3" w:rsidRDefault="00D679E0" w:rsidP="002350F7">
      <w:pPr>
        <w:spacing w:line="360" w:lineRule="auto"/>
        <w:jc w:val="left"/>
        <w:rPr>
          <w:bCs/>
          <w:szCs w:val="21"/>
        </w:rPr>
      </w:pPr>
      <w:r w:rsidRPr="00F83AE3">
        <w:rPr>
          <w:rFonts w:hAnsi="宋体"/>
          <w:szCs w:val="21"/>
        </w:rPr>
        <w:t>（难）</w:t>
      </w:r>
      <w:r w:rsidRPr="00F83AE3">
        <w:rPr>
          <w:bCs/>
          <w:szCs w:val="21"/>
        </w:rPr>
        <w:t>10</w:t>
      </w:r>
      <w:r>
        <w:rPr>
          <w:bCs/>
          <w:szCs w:val="21"/>
        </w:rPr>
        <w:t>．</w:t>
      </w:r>
      <w:r w:rsidRPr="00F83AE3">
        <w:rPr>
          <w:rFonts w:hAnsi="宋体"/>
          <w:bCs/>
          <w:szCs w:val="21"/>
        </w:rPr>
        <w:t>质量为</w:t>
      </w:r>
      <w:r w:rsidRPr="00F83AE3">
        <w:rPr>
          <w:bCs/>
          <w:szCs w:val="21"/>
        </w:rPr>
        <w:t>60kg</w:t>
      </w:r>
      <w:r w:rsidRPr="00F83AE3">
        <w:rPr>
          <w:rFonts w:hAnsi="宋体"/>
          <w:bCs/>
          <w:szCs w:val="21"/>
        </w:rPr>
        <w:t>的张华同学，游览上海东方明珠乘坐观光电梯，若电梯加速上升时对他的支持力是</w:t>
      </w:r>
      <w:r>
        <w:rPr>
          <w:bCs/>
          <w:szCs w:val="21"/>
        </w:rPr>
        <w:t>700</w:t>
      </w:r>
      <w:r w:rsidRPr="00F83AE3">
        <w:rPr>
          <w:bCs/>
          <w:szCs w:val="21"/>
        </w:rPr>
        <w:t>N</w:t>
      </w:r>
      <w:r w:rsidRPr="00F83AE3">
        <w:rPr>
          <w:rFonts w:hAnsi="宋体"/>
          <w:bCs/>
          <w:szCs w:val="21"/>
        </w:rPr>
        <w:t>，则张华同学所受重力与支持力的合力大小和方向是（</w:t>
      </w:r>
      <w:r w:rsidRPr="00F83AE3">
        <w:rPr>
          <w:bCs/>
          <w:iCs/>
          <w:szCs w:val="21"/>
        </w:rPr>
        <w:t>g</w:t>
      </w:r>
      <w:r w:rsidRPr="00F83AE3">
        <w:rPr>
          <w:rFonts w:hAnsi="宋体"/>
          <w:bCs/>
          <w:szCs w:val="21"/>
        </w:rPr>
        <w:t>取</w:t>
      </w:r>
      <w:r w:rsidRPr="00F83AE3">
        <w:rPr>
          <w:bCs/>
          <w:szCs w:val="21"/>
        </w:rPr>
        <w:t>10N/kg</w:t>
      </w:r>
      <w:r w:rsidRPr="00F83AE3">
        <w:rPr>
          <w:rFonts w:hAnsi="宋体"/>
          <w:bCs/>
          <w:szCs w:val="21"/>
        </w:rPr>
        <w:t>）（</w:t>
      </w:r>
      <w:r w:rsidRPr="00F83AE3">
        <w:rPr>
          <w:bCs/>
          <w:szCs w:val="21"/>
        </w:rPr>
        <w:t xml:space="preserve">   </w:t>
      </w:r>
      <w:r w:rsidRPr="00F83AE3">
        <w:rPr>
          <w:rFonts w:hAnsi="宋体"/>
          <w:bCs/>
          <w:szCs w:val="21"/>
        </w:rPr>
        <w:t>）</w:t>
      </w:r>
    </w:p>
    <w:p w:rsidR="002350F7" w:rsidRPr="00F83AE3" w:rsidRDefault="00D679E0" w:rsidP="002350F7">
      <w:pPr>
        <w:spacing w:line="360" w:lineRule="auto"/>
        <w:jc w:val="left"/>
        <w:rPr>
          <w:bCs/>
          <w:szCs w:val="21"/>
        </w:rPr>
      </w:pPr>
      <w:r w:rsidRPr="00F83AE3">
        <w:rPr>
          <w:bCs/>
          <w:szCs w:val="21"/>
        </w:rPr>
        <w:t>A</w:t>
      </w:r>
      <w:r w:rsidRPr="00F83AE3">
        <w:rPr>
          <w:rFonts w:hAnsi="宋体"/>
          <w:bCs/>
          <w:szCs w:val="21"/>
        </w:rPr>
        <w:t>．</w:t>
      </w:r>
      <w:r w:rsidRPr="00F83AE3">
        <w:rPr>
          <w:bCs/>
          <w:szCs w:val="21"/>
        </w:rPr>
        <w:t>1300N</w:t>
      </w:r>
      <w:r w:rsidRPr="00F83AE3">
        <w:rPr>
          <w:rFonts w:hAnsi="宋体"/>
          <w:bCs/>
          <w:szCs w:val="21"/>
        </w:rPr>
        <w:t>竖直向下</w:t>
      </w:r>
      <w:r w:rsidRPr="00F83AE3">
        <w:rPr>
          <w:bCs/>
          <w:szCs w:val="21"/>
        </w:rPr>
        <w:t xml:space="preserve">    B</w:t>
      </w:r>
      <w:r>
        <w:rPr>
          <w:bCs/>
          <w:szCs w:val="21"/>
        </w:rPr>
        <w:t>．</w:t>
      </w:r>
      <w:r w:rsidRPr="00F83AE3">
        <w:rPr>
          <w:bCs/>
          <w:szCs w:val="21"/>
        </w:rPr>
        <w:t>1300N</w:t>
      </w:r>
      <w:r w:rsidRPr="00F83AE3">
        <w:rPr>
          <w:rFonts w:hAnsi="宋体"/>
          <w:bCs/>
          <w:szCs w:val="21"/>
        </w:rPr>
        <w:t>竖直向上</w:t>
      </w:r>
      <w:r w:rsidRPr="00F83AE3">
        <w:rPr>
          <w:bCs/>
          <w:szCs w:val="21"/>
        </w:rPr>
        <w:t xml:space="preserve">   C</w:t>
      </w:r>
      <w:r>
        <w:rPr>
          <w:bCs/>
          <w:szCs w:val="21"/>
        </w:rPr>
        <w:t>．</w:t>
      </w:r>
      <w:r w:rsidRPr="00F83AE3">
        <w:rPr>
          <w:bCs/>
          <w:szCs w:val="21"/>
        </w:rPr>
        <w:t>100N</w:t>
      </w:r>
      <w:r w:rsidRPr="00F83AE3">
        <w:rPr>
          <w:rFonts w:hAnsi="宋体"/>
          <w:bCs/>
          <w:szCs w:val="21"/>
        </w:rPr>
        <w:t>竖直向下</w:t>
      </w:r>
      <w:r w:rsidRPr="00F83AE3">
        <w:rPr>
          <w:bCs/>
          <w:szCs w:val="21"/>
        </w:rPr>
        <w:t xml:space="preserve">    D</w:t>
      </w:r>
      <w:r>
        <w:rPr>
          <w:bCs/>
          <w:szCs w:val="21"/>
        </w:rPr>
        <w:t>．</w:t>
      </w:r>
      <w:r w:rsidRPr="00F83AE3">
        <w:rPr>
          <w:bCs/>
          <w:szCs w:val="21"/>
        </w:rPr>
        <w:t>100N</w:t>
      </w:r>
      <w:r w:rsidRPr="00F83AE3">
        <w:rPr>
          <w:rFonts w:hAnsi="宋体"/>
          <w:bCs/>
          <w:szCs w:val="21"/>
        </w:rPr>
        <w:t>竖直向上</w:t>
      </w:r>
    </w:p>
    <w:p w:rsidR="002350F7" w:rsidRPr="00F83AE3" w:rsidRDefault="00D679E0" w:rsidP="002350F7">
      <w:pPr>
        <w:spacing w:line="360" w:lineRule="auto"/>
        <w:jc w:val="left"/>
        <w:rPr>
          <w:szCs w:val="21"/>
        </w:rPr>
      </w:pPr>
      <w:r w:rsidRPr="00F83AE3">
        <w:rPr>
          <w:rFonts w:hAnsi="宋体"/>
          <w:szCs w:val="21"/>
        </w:rPr>
        <w:t>（难）</w:t>
      </w:r>
      <w:r w:rsidRPr="00F83AE3">
        <w:rPr>
          <w:bCs/>
          <w:szCs w:val="21"/>
        </w:rPr>
        <w:t>11</w:t>
      </w:r>
      <w:r>
        <w:rPr>
          <w:bCs/>
          <w:szCs w:val="21"/>
        </w:rPr>
        <w:t>．</w:t>
      </w:r>
      <w:r w:rsidRPr="00F83AE3">
        <w:rPr>
          <w:rFonts w:hAnsi="宋体"/>
          <w:szCs w:val="21"/>
        </w:rPr>
        <w:t>重为</w:t>
      </w:r>
      <w:r w:rsidRPr="00F83AE3">
        <w:rPr>
          <w:szCs w:val="21"/>
        </w:rPr>
        <w:t>G</w:t>
      </w:r>
      <w:r w:rsidRPr="00F83AE3">
        <w:rPr>
          <w:rFonts w:hAnsi="宋体"/>
          <w:szCs w:val="21"/>
        </w:rPr>
        <w:t>的苹果从树上竖直下落，若苹果在空中所受阻力小于</w:t>
      </w:r>
      <w:r w:rsidRPr="00F83AE3">
        <w:rPr>
          <w:szCs w:val="21"/>
        </w:rPr>
        <w:t>G</w:t>
      </w:r>
      <w:r w:rsidRPr="00F83AE3">
        <w:rPr>
          <w:rFonts w:hAnsi="宋体"/>
          <w:szCs w:val="21"/>
        </w:rPr>
        <w:t>，则苹果在竖直下落过程中受到的合力大小</w:t>
      </w:r>
      <w:r w:rsidRPr="00F83AE3">
        <w:rPr>
          <w:szCs w:val="21"/>
        </w:rPr>
        <w:t xml:space="preserve">  </w:t>
      </w:r>
      <w:r w:rsidRPr="00F83AE3">
        <w:rPr>
          <w:rFonts w:hAnsi="宋体"/>
          <w:szCs w:val="21"/>
        </w:rPr>
        <w:t>（</w:t>
      </w:r>
      <w:r w:rsidRPr="00F83AE3">
        <w:rPr>
          <w:szCs w:val="21"/>
        </w:rPr>
        <w:t xml:space="preserve">    </w:t>
      </w:r>
      <w:r w:rsidRPr="00F83AE3">
        <w:rPr>
          <w:rFonts w:hAnsi="宋体"/>
          <w:szCs w:val="21"/>
        </w:rPr>
        <w:t>）</w:t>
      </w:r>
    </w:p>
    <w:p w:rsidR="002350F7" w:rsidRPr="00F83AE3" w:rsidRDefault="00D679E0" w:rsidP="002350F7">
      <w:pPr>
        <w:spacing w:line="360" w:lineRule="auto"/>
        <w:jc w:val="left"/>
        <w:rPr>
          <w:szCs w:val="21"/>
        </w:rPr>
      </w:pPr>
      <w:r w:rsidRPr="00F83AE3">
        <w:rPr>
          <w:szCs w:val="21"/>
        </w:rPr>
        <w:t>A</w:t>
      </w:r>
      <w:r w:rsidRPr="00F83AE3">
        <w:rPr>
          <w:rFonts w:hAnsi="宋体"/>
          <w:bCs/>
          <w:szCs w:val="21"/>
        </w:rPr>
        <w:t>．</w:t>
      </w:r>
      <w:r w:rsidRPr="00F83AE3">
        <w:rPr>
          <w:rFonts w:hAnsi="宋体"/>
          <w:szCs w:val="21"/>
        </w:rPr>
        <w:t>等于</w:t>
      </w:r>
      <w:r w:rsidRPr="00F83AE3">
        <w:rPr>
          <w:szCs w:val="21"/>
        </w:rPr>
        <w:t xml:space="preserve">G  </w:t>
      </w:r>
      <w:r w:rsidRPr="00F83AE3">
        <w:rPr>
          <w:szCs w:val="21"/>
        </w:rPr>
        <w:t xml:space="preserve">      B</w:t>
      </w:r>
      <w:r w:rsidRPr="00F83AE3">
        <w:rPr>
          <w:rFonts w:hAnsi="宋体"/>
          <w:bCs/>
          <w:szCs w:val="21"/>
        </w:rPr>
        <w:t>．</w:t>
      </w:r>
      <w:r w:rsidRPr="00F83AE3">
        <w:rPr>
          <w:rFonts w:hAnsi="宋体"/>
          <w:szCs w:val="21"/>
        </w:rPr>
        <w:t>等于</w:t>
      </w:r>
      <w:r w:rsidRPr="00F83AE3">
        <w:rPr>
          <w:szCs w:val="21"/>
        </w:rPr>
        <w:t>0      C</w:t>
      </w:r>
      <w:r w:rsidRPr="00F83AE3">
        <w:rPr>
          <w:rFonts w:hAnsi="宋体"/>
          <w:bCs/>
          <w:szCs w:val="21"/>
        </w:rPr>
        <w:t>．</w:t>
      </w:r>
      <w:r w:rsidRPr="00F83AE3">
        <w:rPr>
          <w:rFonts w:hAnsi="宋体"/>
          <w:szCs w:val="21"/>
        </w:rPr>
        <w:t>大于</w:t>
      </w:r>
      <w:r w:rsidRPr="00F83AE3">
        <w:rPr>
          <w:szCs w:val="21"/>
        </w:rPr>
        <w:t>G           D</w:t>
      </w:r>
      <w:r w:rsidRPr="00F83AE3">
        <w:rPr>
          <w:rFonts w:hAnsi="宋体"/>
          <w:bCs/>
          <w:szCs w:val="21"/>
        </w:rPr>
        <w:t>．</w:t>
      </w:r>
      <w:r w:rsidRPr="00F83AE3">
        <w:rPr>
          <w:rFonts w:hAnsi="宋体"/>
          <w:szCs w:val="21"/>
        </w:rPr>
        <w:t>小于</w:t>
      </w:r>
      <w:r w:rsidRPr="00F83AE3">
        <w:rPr>
          <w:szCs w:val="21"/>
        </w:rPr>
        <w:t>G</w:t>
      </w:r>
    </w:p>
    <w:p w:rsidR="002350F7" w:rsidRPr="00F83AE3" w:rsidRDefault="00D679E0" w:rsidP="002350F7">
      <w:pPr>
        <w:spacing w:line="360" w:lineRule="auto"/>
        <w:rPr>
          <w:b/>
          <w:szCs w:val="21"/>
        </w:rPr>
      </w:pPr>
      <w:r w:rsidRPr="00F83AE3">
        <w:rPr>
          <w:rFonts w:hAnsi="宋体"/>
          <w:b/>
          <w:szCs w:val="21"/>
        </w:rPr>
        <w:t>三、实验题</w:t>
      </w:r>
    </w:p>
    <w:p w:rsidR="002350F7" w:rsidRPr="00F83AE3" w:rsidRDefault="00D679E0" w:rsidP="002350F7">
      <w:pPr>
        <w:spacing w:line="360" w:lineRule="auto"/>
        <w:rPr>
          <w:szCs w:val="21"/>
        </w:rPr>
      </w:pPr>
      <w:r w:rsidRPr="00F83AE3">
        <w:rPr>
          <w:rFonts w:hAnsi="宋体"/>
          <w:szCs w:val="21"/>
        </w:rPr>
        <w:t>（中）</w:t>
      </w:r>
      <w:r w:rsidRPr="00F83AE3">
        <w:rPr>
          <w:bCs/>
          <w:szCs w:val="21"/>
        </w:rPr>
        <w:t>12</w:t>
      </w:r>
      <w:r>
        <w:rPr>
          <w:bCs/>
          <w:szCs w:val="21"/>
        </w:rPr>
        <w:t>．</w:t>
      </w:r>
      <w:r w:rsidRPr="00F83AE3">
        <w:rPr>
          <w:rFonts w:hAnsi="宋体"/>
          <w:szCs w:val="21"/>
        </w:rPr>
        <w:t>在</w:t>
      </w:r>
      <w:r>
        <w:rPr>
          <w:rFonts w:hint="eastAsia"/>
          <w:szCs w:val="21"/>
        </w:rPr>
        <w:t>“</w:t>
      </w:r>
      <w:r w:rsidRPr="00F83AE3">
        <w:rPr>
          <w:rFonts w:hAnsi="宋体"/>
          <w:szCs w:val="21"/>
        </w:rPr>
        <w:t>探究二力平衡的条件</w:t>
      </w:r>
      <w:r>
        <w:rPr>
          <w:rFonts w:hint="eastAsia"/>
          <w:szCs w:val="21"/>
        </w:rPr>
        <w:t>”</w:t>
      </w:r>
      <w:r w:rsidRPr="00F83AE3">
        <w:rPr>
          <w:rFonts w:hAnsi="宋体"/>
          <w:szCs w:val="21"/>
        </w:rPr>
        <w:t>实验中，小明选择了如图的装置，把小卡片两端细线绕过滑轮，并挂上钩码</w:t>
      </w:r>
      <w:r>
        <w:rPr>
          <w:rFonts w:hAnsi="宋体" w:hint="eastAsia"/>
          <w:szCs w:val="21"/>
        </w:rPr>
        <w:t>。</w:t>
      </w:r>
    </w:p>
    <w:p w:rsidR="002350F7" w:rsidRPr="00F83AE3" w:rsidRDefault="00D679E0" w:rsidP="002350F7">
      <w:pPr>
        <w:spacing w:line="360" w:lineRule="auto"/>
        <w:jc w:val="center"/>
        <w:rPr>
          <w:szCs w:val="21"/>
        </w:rPr>
      </w:pPr>
      <w:r>
        <w:rPr>
          <w:noProof/>
          <w:szCs w:val="21"/>
        </w:rPr>
        <w:drawing>
          <wp:inline distT="0" distB="0" distL="0" distR="0">
            <wp:extent cx="1422400" cy="153670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2400" cy="1536700"/>
                    </a:xfrm>
                    <a:prstGeom prst="rect">
                      <a:avLst/>
                    </a:prstGeom>
                    <a:noFill/>
                    <a:ln>
                      <a:noFill/>
                    </a:ln>
                  </pic:spPr>
                </pic:pic>
              </a:graphicData>
            </a:graphic>
          </wp:inline>
        </w:drawing>
      </w:r>
    </w:p>
    <w:p w:rsidR="002350F7" w:rsidRPr="00F83AE3" w:rsidRDefault="00D679E0" w:rsidP="002350F7">
      <w:pPr>
        <w:spacing w:line="360" w:lineRule="auto"/>
        <w:rPr>
          <w:szCs w:val="21"/>
        </w:rPr>
      </w:pPr>
      <w:r>
        <w:rPr>
          <w:rFonts w:ascii="宋体" w:hAnsi="宋体" w:hint="eastAsia"/>
          <w:szCs w:val="21"/>
        </w:rPr>
        <w:t>（</w:t>
      </w:r>
      <w:r>
        <w:rPr>
          <w:rFonts w:ascii="宋体" w:hAnsi="宋体" w:hint="eastAsia"/>
          <w:szCs w:val="21"/>
        </w:rPr>
        <w:t>1</w:t>
      </w:r>
      <w:r>
        <w:rPr>
          <w:rFonts w:ascii="宋体" w:hAnsi="宋体" w:hint="eastAsia"/>
          <w:szCs w:val="21"/>
        </w:rPr>
        <w:t>）</w:t>
      </w:r>
      <w:r w:rsidRPr="00F83AE3">
        <w:rPr>
          <w:rFonts w:hAnsi="宋体"/>
          <w:szCs w:val="21"/>
        </w:rPr>
        <w:t>实验中选择小卡片的目的是</w:t>
      </w:r>
      <w:r w:rsidRPr="00F83AE3">
        <w:rPr>
          <w:szCs w:val="21"/>
          <w:u w:val="single"/>
        </w:rPr>
        <w:t xml:space="preserve">      </w:t>
      </w:r>
      <w:r w:rsidRPr="00F83AE3">
        <w:rPr>
          <w:rFonts w:hAnsi="宋体"/>
          <w:szCs w:val="21"/>
        </w:rPr>
        <w:t>（填</w:t>
      </w:r>
      <w:r>
        <w:rPr>
          <w:rFonts w:hint="eastAsia"/>
          <w:szCs w:val="21"/>
        </w:rPr>
        <w:t>“</w:t>
      </w:r>
      <w:r w:rsidRPr="00F83AE3">
        <w:rPr>
          <w:rFonts w:hAnsi="宋体"/>
          <w:szCs w:val="21"/>
        </w:rPr>
        <w:t>考虑</w:t>
      </w:r>
      <w:r>
        <w:rPr>
          <w:rFonts w:hint="eastAsia"/>
          <w:szCs w:val="21"/>
        </w:rPr>
        <w:t>”</w:t>
      </w:r>
      <w:r w:rsidRPr="00F83AE3">
        <w:rPr>
          <w:rFonts w:hAnsi="宋体"/>
          <w:szCs w:val="21"/>
        </w:rPr>
        <w:t>、</w:t>
      </w:r>
      <w:r>
        <w:rPr>
          <w:rFonts w:hint="eastAsia"/>
          <w:szCs w:val="21"/>
        </w:rPr>
        <w:t>“</w:t>
      </w:r>
      <w:r w:rsidRPr="00F83AE3">
        <w:rPr>
          <w:rFonts w:hAnsi="宋体"/>
          <w:szCs w:val="21"/>
        </w:rPr>
        <w:t>不考虑</w:t>
      </w:r>
      <w:r>
        <w:rPr>
          <w:rFonts w:hint="eastAsia"/>
          <w:szCs w:val="21"/>
        </w:rPr>
        <w:t>”</w:t>
      </w:r>
      <w:r w:rsidRPr="00F83AE3">
        <w:rPr>
          <w:rFonts w:hAnsi="宋体"/>
          <w:szCs w:val="21"/>
        </w:rPr>
        <w:t>）小卡片的重力；探究两个力大小关系时，应该观察细线两端所挂钩码的个数</w:t>
      </w:r>
      <w:r>
        <w:rPr>
          <w:rFonts w:hAnsi="宋体" w:hint="eastAsia"/>
          <w:szCs w:val="21"/>
        </w:rPr>
        <w:t>。</w:t>
      </w:r>
    </w:p>
    <w:p w:rsidR="002350F7" w:rsidRPr="00F83AE3" w:rsidRDefault="00D679E0" w:rsidP="002350F7">
      <w:pPr>
        <w:spacing w:line="360" w:lineRule="auto"/>
        <w:rPr>
          <w:szCs w:val="21"/>
        </w:rPr>
      </w:pPr>
      <w:r>
        <w:rPr>
          <w:rFonts w:ascii="宋体" w:hAnsi="宋体" w:hint="eastAsia"/>
          <w:szCs w:val="21"/>
        </w:rPr>
        <w:t>（</w:t>
      </w:r>
      <w:r>
        <w:rPr>
          <w:rFonts w:ascii="宋体" w:hAnsi="宋体" w:hint="eastAsia"/>
          <w:szCs w:val="21"/>
        </w:rPr>
        <w:t>2</w:t>
      </w:r>
      <w:r>
        <w:rPr>
          <w:rFonts w:ascii="宋体" w:hAnsi="宋体" w:hint="eastAsia"/>
          <w:szCs w:val="21"/>
        </w:rPr>
        <w:t>）</w:t>
      </w:r>
      <w:r w:rsidRPr="00F83AE3">
        <w:rPr>
          <w:rFonts w:hAnsi="宋体"/>
          <w:szCs w:val="21"/>
        </w:rPr>
        <w:t>为了探究两个平衡力是否在同一条直线上，进行如下操作：</w:t>
      </w:r>
      <w:r w:rsidRPr="00F83AE3">
        <w:rPr>
          <w:szCs w:val="21"/>
          <w:u w:val="single"/>
        </w:rPr>
        <w:t xml:space="preserve">       </w:t>
      </w:r>
      <w:r w:rsidRPr="00F83AE3">
        <w:rPr>
          <w:rFonts w:hAnsi="宋体"/>
          <w:szCs w:val="21"/>
        </w:rPr>
        <w:t>（填</w:t>
      </w:r>
      <w:r>
        <w:rPr>
          <w:rFonts w:hint="eastAsia"/>
          <w:szCs w:val="21"/>
        </w:rPr>
        <w:t>“</w:t>
      </w:r>
      <w:r w:rsidRPr="00F83AE3">
        <w:rPr>
          <w:rFonts w:hAnsi="宋体"/>
          <w:szCs w:val="21"/>
        </w:rPr>
        <w:t>挤压</w:t>
      </w:r>
      <w:r>
        <w:rPr>
          <w:rFonts w:hint="eastAsia"/>
          <w:szCs w:val="21"/>
        </w:rPr>
        <w:t>”</w:t>
      </w:r>
      <w:r w:rsidRPr="00F83AE3">
        <w:rPr>
          <w:rFonts w:hAnsi="宋体"/>
          <w:szCs w:val="21"/>
        </w:rPr>
        <w:t>、</w:t>
      </w:r>
      <w:r>
        <w:rPr>
          <w:rFonts w:hint="eastAsia"/>
          <w:szCs w:val="21"/>
        </w:rPr>
        <w:t>“</w:t>
      </w:r>
      <w:r w:rsidRPr="00F83AE3">
        <w:rPr>
          <w:rFonts w:hAnsi="宋体"/>
          <w:szCs w:val="21"/>
        </w:rPr>
        <w:t>翻转</w:t>
      </w:r>
      <w:r>
        <w:rPr>
          <w:rFonts w:hint="eastAsia"/>
          <w:szCs w:val="21"/>
        </w:rPr>
        <w:t>”</w:t>
      </w:r>
      <w:r w:rsidRPr="00F83AE3">
        <w:rPr>
          <w:rFonts w:hAnsi="宋体"/>
          <w:szCs w:val="21"/>
        </w:rPr>
        <w:t>或</w:t>
      </w:r>
      <w:r>
        <w:rPr>
          <w:rFonts w:hint="eastAsia"/>
          <w:szCs w:val="21"/>
        </w:rPr>
        <w:t>“</w:t>
      </w:r>
      <w:r w:rsidRPr="00F83AE3">
        <w:rPr>
          <w:rFonts w:hAnsi="宋体"/>
          <w:szCs w:val="21"/>
        </w:rPr>
        <w:t>旋转</w:t>
      </w:r>
      <w:r>
        <w:rPr>
          <w:rFonts w:hint="eastAsia"/>
          <w:szCs w:val="21"/>
        </w:rPr>
        <w:t>”</w:t>
      </w:r>
      <w:r w:rsidRPr="00F83AE3">
        <w:rPr>
          <w:rFonts w:hAnsi="宋体"/>
          <w:szCs w:val="21"/>
        </w:rPr>
        <w:t>）小卡片，松手后观察小卡片是否平衡</w:t>
      </w:r>
      <w:r>
        <w:rPr>
          <w:rFonts w:hAnsi="宋体" w:hint="eastAsia"/>
          <w:szCs w:val="21"/>
        </w:rPr>
        <w:t>。</w:t>
      </w:r>
    </w:p>
    <w:p w:rsidR="002350F7" w:rsidRPr="00F83AE3" w:rsidRDefault="00D679E0" w:rsidP="002350F7">
      <w:pPr>
        <w:spacing w:line="360" w:lineRule="auto"/>
        <w:rPr>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F83AE3">
        <w:rPr>
          <w:rFonts w:hAnsi="宋体"/>
          <w:szCs w:val="21"/>
        </w:rPr>
        <w:t>小明利用弹簧测力计代替图中的钩码进行了探究，发现两个力的大小还有较小的差距</w:t>
      </w:r>
      <w:r>
        <w:rPr>
          <w:rFonts w:hAnsi="宋体" w:hint="eastAsia"/>
          <w:szCs w:val="21"/>
        </w:rPr>
        <w:t>。</w:t>
      </w:r>
      <w:r w:rsidRPr="00F83AE3">
        <w:rPr>
          <w:rFonts w:hAnsi="宋体"/>
          <w:szCs w:val="21"/>
        </w:rPr>
        <w:t>你认为形成差距的原因是</w:t>
      </w:r>
      <w:r w:rsidRPr="00F83AE3">
        <w:rPr>
          <w:szCs w:val="21"/>
          <w:u w:val="single"/>
        </w:rPr>
        <w:t xml:space="preserve">           </w:t>
      </w:r>
      <w:r w:rsidRPr="00F83AE3">
        <w:rPr>
          <w:rFonts w:hAnsi="宋体"/>
          <w:szCs w:val="21"/>
        </w:rPr>
        <w:t>（答出一条即可）</w:t>
      </w:r>
      <w:r>
        <w:rPr>
          <w:rFonts w:hAnsi="宋体" w:hint="eastAsia"/>
          <w:szCs w:val="21"/>
        </w:rPr>
        <w:t>。</w:t>
      </w:r>
    </w:p>
    <w:p w:rsidR="002350F7" w:rsidRPr="00F83AE3" w:rsidRDefault="00D679E0" w:rsidP="002350F7">
      <w:pPr>
        <w:spacing w:line="360" w:lineRule="auto"/>
        <w:rPr>
          <w:szCs w:val="21"/>
        </w:rPr>
      </w:pPr>
    </w:p>
    <w:p w:rsidR="002350F7" w:rsidRPr="00F83AE3" w:rsidRDefault="00D679E0" w:rsidP="002350F7">
      <w:pPr>
        <w:spacing w:line="360" w:lineRule="auto"/>
        <w:rPr>
          <w:szCs w:val="21"/>
        </w:rPr>
      </w:pPr>
    </w:p>
    <w:p w:rsidR="002350F7" w:rsidRPr="00F83AE3" w:rsidRDefault="00D679E0" w:rsidP="002350F7">
      <w:pPr>
        <w:spacing w:line="360" w:lineRule="auto"/>
        <w:rPr>
          <w:szCs w:val="21"/>
        </w:rPr>
      </w:pPr>
      <w:r>
        <w:rPr>
          <w:rFonts w:hAnsi="宋体" w:hint="eastAsia"/>
          <w:szCs w:val="21"/>
        </w:rPr>
        <w:t>【</w:t>
      </w:r>
      <w:r w:rsidRPr="00F83AE3">
        <w:rPr>
          <w:rFonts w:hAnsi="宋体"/>
          <w:szCs w:val="21"/>
        </w:rPr>
        <w:t>答案</w:t>
      </w:r>
      <w:r>
        <w:rPr>
          <w:rFonts w:hAnsi="宋体" w:hint="eastAsia"/>
          <w:szCs w:val="21"/>
        </w:rPr>
        <w:t>】</w:t>
      </w:r>
    </w:p>
    <w:p w:rsidR="002350F7" w:rsidRPr="00F83AE3" w:rsidRDefault="00D679E0" w:rsidP="002350F7">
      <w:pPr>
        <w:spacing w:line="360" w:lineRule="auto"/>
        <w:jc w:val="left"/>
        <w:rPr>
          <w:szCs w:val="21"/>
        </w:rPr>
      </w:pPr>
      <w:r w:rsidRPr="00F83AE3">
        <w:rPr>
          <w:szCs w:val="21"/>
        </w:rPr>
        <w:t>1</w:t>
      </w:r>
      <w:r>
        <w:rPr>
          <w:szCs w:val="21"/>
        </w:rPr>
        <w:t>．</w:t>
      </w:r>
      <w:r w:rsidRPr="00F83AE3">
        <w:rPr>
          <w:rFonts w:hAnsi="宋体"/>
          <w:szCs w:val="21"/>
        </w:rPr>
        <w:t>是</w:t>
      </w:r>
      <w:r w:rsidRPr="00F83AE3">
        <w:rPr>
          <w:szCs w:val="21"/>
        </w:rPr>
        <w:t xml:space="preserve"> 1N</w:t>
      </w:r>
    </w:p>
    <w:p w:rsidR="002350F7" w:rsidRPr="00F83AE3" w:rsidRDefault="00D679E0" w:rsidP="002350F7">
      <w:pPr>
        <w:spacing w:line="360" w:lineRule="auto"/>
        <w:jc w:val="left"/>
        <w:rPr>
          <w:szCs w:val="21"/>
        </w:rPr>
      </w:pPr>
      <w:r w:rsidRPr="00F83AE3">
        <w:rPr>
          <w:szCs w:val="21"/>
        </w:rPr>
        <w:t>2</w:t>
      </w:r>
      <w:r>
        <w:rPr>
          <w:szCs w:val="21"/>
        </w:rPr>
        <w:t>．</w:t>
      </w:r>
      <w:r w:rsidRPr="00F83AE3">
        <w:rPr>
          <w:rFonts w:hAnsi="宋体"/>
          <w:szCs w:val="21"/>
        </w:rPr>
        <w:t>小于</w:t>
      </w:r>
      <w:r w:rsidRPr="00F83AE3">
        <w:rPr>
          <w:szCs w:val="21"/>
        </w:rPr>
        <w:t xml:space="preserve"> </w:t>
      </w:r>
      <w:r w:rsidRPr="00F83AE3">
        <w:rPr>
          <w:rFonts w:hAnsi="宋体"/>
          <w:szCs w:val="21"/>
        </w:rPr>
        <w:t>等于</w:t>
      </w:r>
    </w:p>
    <w:p w:rsidR="002350F7" w:rsidRPr="00F83AE3" w:rsidRDefault="00D679E0" w:rsidP="002350F7">
      <w:pPr>
        <w:autoSpaceDE w:val="0"/>
        <w:autoSpaceDN w:val="0"/>
        <w:spacing w:line="360" w:lineRule="auto"/>
        <w:jc w:val="left"/>
        <w:rPr>
          <w:kern w:val="0"/>
          <w:szCs w:val="21"/>
        </w:rPr>
      </w:pPr>
      <w:r w:rsidRPr="00F83AE3">
        <w:rPr>
          <w:szCs w:val="21"/>
        </w:rPr>
        <w:lastRenderedPageBreak/>
        <w:t>3</w:t>
      </w:r>
      <w:r>
        <w:rPr>
          <w:szCs w:val="21"/>
        </w:rPr>
        <w:t>．</w:t>
      </w:r>
      <w:r w:rsidRPr="00F83AE3">
        <w:rPr>
          <w:rFonts w:hAnsi="宋体"/>
          <w:szCs w:val="21"/>
        </w:rPr>
        <w:t>等于</w:t>
      </w:r>
    </w:p>
    <w:p w:rsidR="002350F7" w:rsidRPr="00F83AE3" w:rsidRDefault="00D679E0" w:rsidP="002350F7">
      <w:pPr>
        <w:spacing w:line="360" w:lineRule="auto"/>
        <w:rPr>
          <w:szCs w:val="21"/>
        </w:rPr>
      </w:pPr>
      <w:r w:rsidRPr="00F83AE3">
        <w:rPr>
          <w:szCs w:val="21"/>
        </w:rPr>
        <w:t>4</w:t>
      </w:r>
      <w:r>
        <w:rPr>
          <w:szCs w:val="21"/>
        </w:rPr>
        <w:t>．</w:t>
      </w:r>
      <w:r>
        <w:rPr>
          <w:szCs w:val="21"/>
        </w:rPr>
        <w:t>F=G+f</w:t>
      </w:r>
    </w:p>
    <w:p w:rsidR="002350F7" w:rsidRPr="00F83AE3" w:rsidRDefault="00D679E0" w:rsidP="002350F7">
      <w:pPr>
        <w:spacing w:line="360" w:lineRule="auto"/>
        <w:rPr>
          <w:szCs w:val="21"/>
        </w:rPr>
      </w:pPr>
      <w:r w:rsidRPr="00F83AE3">
        <w:rPr>
          <w:szCs w:val="21"/>
        </w:rPr>
        <w:t>5</w:t>
      </w:r>
      <w:r>
        <w:rPr>
          <w:szCs w:val="21"/>
        </w:rPr>
        <w:t>．</w:t>
      </w:r>
      <w:r w:rsidRPr="00F83AE3">
        <w:rPr>
          <w:szCs w:val="21"/>
        </w:rPr>
        <w:t>D</w:t>
      </w:r>
    </w:p>
    <w:p w:rsidR="002350F7" w:rsidRPr="00F83AE3" w:rsidRDefault="00D679E0" w:rsidP="002350F7">
      <w:pPr>
        <w:spacing w:line="360" w:lineRule="auto"/>
        <w:rPr>
          <w:szCs w:val="21"/>
        </w:rPr>
      </w:pPr>
      <w:r w:rsidRPr="00F83AE3">
        <w:rPr>
          <w:szCs w:val="21"/>
        </w:rPr>
        <w:t>6</w:t>
      </w:r>
      <w:r>
        <w:rPr>
          <w:szCs w:val="21"/>
        </w:rPr>
        <w:t>．</w:t>
      </w:r>
      <w:r w:rsidRPr="00F83AE3">
        <w:rPr>
          <w:szCs w:val="21"/>
        </w:rPr>
        <w:t>C</w:t>
      </w:r>
    </w:p>
    <w:p w:rsidR="002350F7" w:rsidRPr="00F83AE3" w:rsidRDefault="00D679E0" w:rsidP="002350F7">
      <w:pPr>
        <w:spacing w:line="360" w:lineRule="auto"/>
        <w:rPr>
          <w:szCs w:val="21"/>
        </w:rPr>
      </w:pPr>
      <w:r w:rsidRPr="00F83AE3">
        <w:rPr>
          <w:szCs w:val="21"/>
        </w:rPr>
        <w:t>7</w:t>
      </w:r>
      <w:r>
        <w:rPr>
          <w:szCs w:val="21"/>
        </w:rPr>
        <w:t>．</w:t>
      </w:r>
      <w:r w:rsidRPr="00F83AE3">
        <w:rPr>
          <w:szCs w:val="21"/>
        </w:rPr>
        <w:t>A</w:t>
      </w:r>
    </w:p>
    <w:p w:rsidR="002350F7" w:rsidRPr="00F83AE3" w:rsidRDefault="00D679E0" w:rsidP="002350F7">
      <w:pPr>
        <w:spacing w:line="360" w:lineRule="auto"/>
        <w:rPr>
          <w:szCs w:val="21"/>
        </w:rPr>
      </w:pPr>
      <w:r w:rsidRPr="00F83AE3">
        <w:rPr>
          <w:szCs w:val="21"/>
        </w:rPr>
        <w:t>8</w:t>
      </w:r>
      <w:r>
        <w:rPr>
          <w:szCs w:val="21"/>
        </w:rPr>
        <w:t>．</w:t>
      </w:r>
      <w:r w:rsidRPr="00F83AE3">
        <w:rPr>
          <w:szCs w:val="21"/>
        </w:rPr>
        <w:t>A</w:t>
      </w:r>
    </w:p>
    <w:p w:rsidR="002350F7" w:rsidRPr="00F83AE3" w:rsidRDefault="00D679E0" w:rsidP="002350F7">
      <w:pPr>
        <w:spacing w:line="360" w:lineRule="auto"/>
        <w:rPr>
          <w:szCs w:val="21"/>
        </w:rPr>
      </w:pPr>
      <w:r w:rsidRPr="00F83AE3">
        <w:rPr>
          <w:szCs w:val="21"/>
        </w:rPr>
        <w:t>9</w:t>
      </w:r>
      <w:r>
        <w:rPr>
          <w:szCs w:val="21"/>
        </w:rPr>
        <w:t>．</w:t>
      </w:r>
      <w:r w:rsidRPr="00F83AE3">
        <w:rPr>
          <w:szCs w:val="21"/>
        </w:rPr>
        <w:t>D</w:t>
      </w:r>
    </w:p>
    <w:p w:rsidR="002350F7" w:rsidRPr="00F83AE3" w:rsidRDefault="00D679E0" w:rsidP="002350F7">
      <w:pPr>
        <w:spacing w:line="360" w:lineRule="auto"/>
        <w:rPr>
          <w:szCs w:val="21"/>
        </w:rPr>
      </w:pPr>
      <w:r w:rsidRPr="00F83AE3">
        <w:rPr>
          <w:szCs w:val="21"/>
        </w:rPr>
        <w:t>10</w:t>
      </w:r>
      <w:r>
        <w:rPr>
          <w:szCs w:val="21"/>
        </w:rPr>
        <w:t>．</w:t>
      </w:r>
      <w:r w:rsidRPr="00F83AE3">
        <w:rPr>
          <w:szCs w:val="21"/>
        </w:rPr>
        <w:t>D</w:t>
      </w:r>
      <w:r>
        <w:rPr>
          <w:rFonts w:hint="eastAsia"/>
          <w:szCs w:val="21"/>
        </w:rPr>
        <w:t>【</w:t>
      </w:r>
      <w:r w:rsidRPr="00F83AE3">
        <w:rPr>
          <w:rFonts w:hAnsi="宋体"/>
          <w:bCs/>
          <w:szCs w:val="21"/>
        </w:rPr>
        <w:t>解析</w:t>
      </w:r>
      <w:r>
        <w:rPr>
          <w:rFonts w:hAnsi="宋体" w:hint="eastAsia"/>
          <w:szCs w:val="21"/>
        </w:rPr>
        <w:t>】</w:t>
      </w:r>
      <w:r w:rsidRPr="00F83AE3">
        <w:rPr>
          <w:rFonts w:hAnsi="宋体"/>
          <w:szCs w:val="21"/>
        </w:rPr>
        <w:t>张华同学的重力为：</w:t>
      </w:r>
      <w:r w:rsidRPr="00F83AE3">
        <w:rPr>
          <w:i/>
          <w:iCs/>
          <w:szCs w:val="21"/>
        </w:rPr>
        <w:t>G=mg</w:t>
      </w:r>
      <w:r w:rsidRPr="00F83AE3">
        <w:rPr>
          <w:szCs w:val="21"/>
        </w:rPr>
        <w:t>=60</w:t>
      </w:r>
      <w:r>
        <w:rPr>
          <w:noProof/>
          <w:szCs w:val="21"/>
        </w:rPr>
        <w:drawing>
          <wp:inline distT="0" distB="0" distL="0" distR="0">
            <wp:extent cx="19050" cy="19050"/>
            <wp:effectExtent l="0" t="0" r="0" b="0"/>
            <wp:docPr id="21" name="图片 21" descr="1091121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109112123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83AE3">
        <w:rPr>
          <w:szCs w:val="21"/>
        </w:rPr>
        <w:t>kg×10N/kg=600N</w:t>
      </w:r>
      <w:r w:rsidRPr="00F83AE3">
        <w:rPr>
          <w:rFonts w:hAnsi="宋体"/>
          <w:szCs w:val="21"/>
        </w:rPr>
        <w:t>，方向竖直向下；已知支持力为</w:t>
      </w:r>
      <w:r w:rsidRPr="00F83AE3">
        <w:rPr>
          <w:szCs w:val="21"/>
        </w:rPr>
        <w:t>700N</w:t>
      </w:r>
      <w:r w:rsidRPr="00F83AE3">
        <w:rPr>
          <w:rFonts w:hAnsi="宋体"/>
          <w:szCs w:val="21"/>
        </w:rPr>
        <w:t>，方向竖直向上，则合力为</w:t>
      </w:r>
      <w:r w:rsidRPr="00F83AE3">
        <w:rPr>
          <w:szCs w:val="21"/>
        </w:rPr>
        <w:t>F=700N-600N=100N</w:t>
      </w:r>
      <w:r w:rsidRPr="00F83AE3">
        <w:rPr>
          <w:rFonts w:hAnsi="宋体"/>
          <w:szCs w:val="21"/>
        </w:rPr>
        <w:t>，方向竖直向上。</w:t>
      </w:r>
    </w:p>
    <w:p w:rsidR="002350F7" w:rsidRPr="00F83AE3" w:rsidRDefault="00D679E0" w:rsidP="002350F7">
      <w:pPr>
        <w:spacing w:line="360" w:lineRule="auto"/>
        <w:rPr>
          <w:szCs w:val="21"/>
        </w:rPr>
      </w:pPr>
      <w:r w:rsidRPr="00F83AE3">
        <w:rPr>
          <w:bCs/>
          <w:szCs w:val="21"/>
        </w:rPr>
        <w:t>11</w:t>
      </w:r>
      <w:r>
        <w:rPr>
          <w:bCs/>
          <w:szCs w:val="21"/>
        </w:rPr>
        <w:t>．</w:t>
      </w:r>
      <w:r w:rsidRPr="00F83AE3">
        <w:rPr>
          <w:bCs/>
          <w:szCs w:val="21"/>
        </w:rPr>
        <w:t>D</w:t>
      </w:r>
      <w:r>
        <w:rPr>
          <w:rFonts w:hint="eastAsia"/>
          <w:bCs/>
          <w:szCs w:val="21"/>
        </w:rPr>
        <w:t>【</w:t>
      </w:r>
      <w:r w:rsidRPr="00F83AE3">
        <w:rPr>
          <w:rFonts w:hAnsi="宋体"/>
          <w:bCs/>
          <w:szCs w:val="21"/>
        </w:rPr>
        <w:t>解析</w:t>
      </w:r>
      <w:r>
        <w:rPr>
          <w:rFonts w:hAnsi="宋体" w:hint="eastAsia"/>
          <w:bCs/>
          <w:szCs w:val="21"/>
        </w:rPr>
        <w:t>】</w:t>
      </w:r>
      <w:r w:rsidRPr="00F83AE3">
        <w:rPr>
          <w:rFonts w:hAnsi="宋体"/>
          <w:bCs/>
          <w:szCs w:val="21"/>
        </w:rPr>
        <w:t>苹果在下落的过程中受到重力和空气阻力的作用，重力是竖直向下的，空气阻力是竖直向上的，两个力的方向是相反的，合力的大小等于它们的差，由于空气阻力小于</w:t>
      </w:r>
      <w:r w:rsidRPr="00F83AE3">
        <w:rPr>
          <w:bCs/>
          <w:szCs w:val="21"/>
        </w:rPr>
        <w:t>G</w:t>
      </w:r>
      <w:r w:rsidRPr="00F83AE3">
        <w:rPr>
          <w:rFonts w:hAnsi="宋体"/>
          <w:bCs/>
          <w:szCs w:val="21"/>
        </w:rPr>
        <w:t>，所以</w:t>
      </w:r>
      <w:r w:rsidRPr="00F83AE3">
        <w:rPr>
          <w:rFonts w:hAnsi="宋体"/>
          <w:szCs w:val="21"/>
        </w:rPr>
        <w:t>苹果在竖直下落过程中受到的合力大小要比</w:t>
      </w:r>
      <w:r w:rsidRPr="00F83AE3">
        <w:rPr>
          <w:szCs w:val="21"/>
        </w:rPr>
        <w:t>G</w:t>
      </w:r>
      <w:r w:rsidRPr="00F83AE3">
        <w:rPr>
          <w:rFonts w:hAnsi="宋体"/>
          <w:szCs w:val="21"/>
        </w:rPr>
        <w:t>小。</w:t>
      </w:r>
    </w:p>
    <w:p w:rsidR="002350F7" w:rsidRDefault="00D679E0" w:rsidP="002350F7">
      <w:pPr>
        <w:spacing w:line="360" w:lineRule="auto"/>
        <w:rPr>
          <w:szCs w:val="21"/>
        </w:rPr>
      </w:pPr>
      <w:r w:rsidRPr="00F83AE3">
        <w:rPr>
          <w:szCs w:val="21"/>
        </w:rPr>
        <w:t>12</w:t>
      </w:r>
      <w:r>
        <w:rPr>
          <w:szCs w:val="21"/>
        </w:rPr>
        <w:t>．</w:t>
      </w:r>
      <w:r w:rsidRPr="00F83AE3">
        <w:rPr>
          <w:rFonts w:hAnsi="宋体"/>
          <w:szCs w:val="21"/>
        </w:rPr>
        <w:t>（</w:t>
      </w:r>
      <w:r w:rsidRPr="00F83AE3">
        <w:rPr>
          <w:szCs w:val="21"/>
        </w:rPr>
        <w:t>1</w:t>
      </w:r>
      <w:r w:rsidRPr="00F83AE3">
        <w:rPr>
          <w:rFonts w:hAnsi="宋体"/>
          <w:szCs w:val="21"/>
        </w:rPr>
        <w:t>）不考虑</w:t>
      </w:r>
      <w:r w:rsidRPr="00F83AE3">
        <w:rPr>
          <w:szCs w:val="21"/>
        </w:rPr>
        <w:t xml:space="preserve">  </w:t>
      </w:r>
      <w:r w:rsidRPr="00F83AE3">
        <w:rPr>
          <w:rFonts w:hAnsi="宋体"/>
          <w:szCs w:val="21"/>
        </w:rPr>
        <w:t>（</w:t>
      </w:r>
      <w:r>
        <w:rPr>
          <w:rFonts w:hint="eastAsia"/>
          <w:szCs w:val="21"/>
        </w:rPr>
        <w:t>2</w:t>
      </w:r>
      <w:r w:rsidRPr="00F83AE3">
        <w:rPr>
          <w:rFonts w:hAnsi="宋体"/>
          <w:szCs w:val="21"/>
        </w:rPr>
        <w:t>）旋转</w:t>
      </w:r>
      <w:r w:rsidRPr="00F83AE3">
        <w:rPr>
          <w:szCs w:val="21"/>
        </w:rPr>
        <w:t xml:space="preserve">  </w:t>
      </w:r>
      <w:r w:rsidRPr="00F83AE3">
        <w:rPr>
          <w:rFonts w:hAnsi="宋体"/>
          <w:szCs w:val="21"/>
        </w:rPr>
        <w:t>（</w:t>
      </w:r>
      <w:r>
        <w:rPr>
          <w:rFonts w:hint="eastAsia"/>
          <w:szCs w:val="21"/>
        </w:rPr>
        <w:t>3</w:t>
      </w:r>
      <w:r w:rsidRPr="00F83AE3">
        <w:rPr>
          <w:rFonts w:hAnsi="宋体"/>
          <w:szCs w:val="21"/>
        </w:rPr>
        <w:t>）测力计未校零</w:t>
      </w:r>
      <w:r w:rsidRPr="00F83AE3">
        <w:rPr>
          <w:szCs w:val="21"/>
        </w:rPr>
        <w:t xml:space="preserve">  </w:t>
      </w:r>
      <w:r w:rsidRPr="00F83AE3">
        <w:rPr>
          <w:rFonts w:hAnsi="宋体"/>
          <w:szCs w:val="21"/>
        </w:rPr>
        <w:t>或读数误差</w:t>
      </w:r>
    </w:p>
    <w:p w:rsidR="002350F7" w:rsidRPr="00F83AE3" w:rsidRDefault="00D679E0" w:rsidP="002350F7">
      <w:pPr>
        <w:spacing w:line="360" w:lineRule="auto"/>
        <w:rPr>
          <w:szCs w:val="21"/>
        </w:rPr>
      </w:pPr>
      <w:r>
        <w:rPr>
          <w:rFonts w:hint="eastAsia"/>
          <w:szCs w:val="21"/>
        </w:rPr>
        <w:t>【</w:t>
      </w:r>
      <w:r w:rsidRPr="00F83AE3">
        <w:rPr>
          <w:rFonts w:hAnsi="宋体"/>
          <w:szCs w:val="21"/>
        </w:rPr>
        <w:t>解析</w:t>
      </w:r>
      <w:r>
        <w:rPr>
          <w:rFonts w:hAnsi="宋体" w:hint="eastAsia"/>
          <w:szCs w:val="21"/>
        </w:rPr>
        <w:t>】</w:t>
      </w:r>
      <w:r w:rsidRPr="00F83AE3">
        <w:rPr>
          <w:rFonts w:hAnsi="宋体"/>
          <w:szCs w:val="21"/>
        </w:rPr>
        <w:t>（</w:t>
      </w:r>
      <w:r w:rsidRPr="00F83AE3">
        <w:rPr>
          <w:szCs w:val="21"/>
        </w:rPr>
        <w:t>1</w:t>
      </w:r>
      <w:r w:rsidRPr="00F83AE3">
        <w:rPr>
          <w:rFonts w:hAnsi="宋体"/>
          <w:szCs w:val="21"/>
        </w:rPr>
        <w:t>）选用小卡片可以把重力忽略不计，把卡片悬吊起来可以减小卡片运动过程中的摩擦力对实验结果的影响（</w:t>
      </w:r>
      <w:r w:rsidRPr="00F83AE3">
        <w:rPr>
          <w:szCs w:val="21"/>
        </w:rPr>
        <w:t>2</w:t>
      </w:r>
      <w:r w:rsidRPr="00F83AE3">
        <w:rPr>
          <w:rFonts w:hAnsi="宋体"/>
          <w:szCs w:val="21"/>
        </w:rPr>
        <w:t>）在探究两个平衡力是否在同一条直线上，可以把卡片旋转一个角度，使两个力不在一条直线上。（</w:t>
      </w:r>
      <w:r>
        <w:rPr>
          <w:rFonts w:hint="eastAsia"/>
          <w:szCs w:val="21"/>
        </w:rPr>
        <w:t>3</w:t>
      </w:r>
      <w:r w:rsidRPr="00F83AE3">
        <w:rPr>
          <w:rFonts w:hAnsi="宋体"/>
          <w:szCs w:val="21"/>
        </w:rPr>
        <w:t>）利用弹簧测力计代替图中的钩码进行了探究，发</w:t>
      </w:r>
      <w:r w:rsidRPr="00F83AE3">
        <w:rPr>
          <w:rFonts w:hAnsi="宋体"/>
          <w:szCs w:val="21"/>
        </w:rPr>
        <w:t>现两个力的大小还有较小的差距，这主要是两个滑轮的摩擦力不一样，测力计没有校零，读数时有误差。</w:t>
      </w:r>
    </w:p>
    <w:p w:rsidR="002350F7" w:rsidRPr="00F83AE3" w:rsidRDefault="00D679E0" w:rsidP="002350F7">
      <w:pPr>
        <w:spacing w:line="360" w:lineRule="auto"/>
        <w:rPr>
          <w:szCs w:val="21"/>
        </w:rPr>
      </w:pPr>
    </w:p>
    <w:p w:rsidR="000041B4" w:rsidRPr="002350F7" w:rsidRDefault="00D679E0" w:rsidP="00C719D7"/>
    <w:sectPr w:rsidR="000041B4" w:rsidRPr="002350F7" w:rsidSect="00261ECA">
      <w:headerReference w:type="even" r:id="rId16"/>
      <w:headerReference w:type="default" r:id="rId17"/>
      <w:footerReference w:type="even" r:id="rId18"/>
      <w:footerReference w:type="default" r:id="rId19"/>
      <w:headerReference w:type="first" r:id="rId20"/>
      <w:footerReference w:type="first" r:id="rId21"/>
      <w:pgSz w:w="11906" w:h="16838" w:code="9"/>
      <w:pgMar w:top="1440" w:right="1800" w:bottom="1440" w:left="1800" w:header="0"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9E0" w:rsidRDefault="00D679E0">
      <w:r>
        <w:separator/>
      </w:r>
    </w:p>
  </w:endnote>
  <w:endnote w:type="continuationSeparator" w:id="0">
    <w:p w:rsidR="00D679E0" w:rsidRDefault="00D6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D679E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35C" w:rsidRPr="001E0BE4" w:rsidRDefault="00D679E0" w:rsidP="001E0BE4">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D679E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9E0" w:rsidRDefault="00D679E0">
      <w:r>
        <w:separator/>
      </w:r>
    </w:p>
  </w:footnote>
  <w:footnote w:type="continuationSeparator" w:id="0">
    <w:p w:rsidR="00D679E0" w:rsidRDefault="00D67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D679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DE6" w:rsidRDefault="00D679E0" w:rsidP="00317DE6">
    <w:pPr>
      <w:pStyle w:val="a5"/>
      <w:pBdr>
        <w:bottom w:val="nil"/>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D679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400DD4"/>
    <w:multiLevelType w:val="hybridMultilevel"/>
    <w:tmpl w:val="A5F06D4E"/>
    <w:lvl w:ilvl="0" w:tplc="3CFCDC4C">
      <w:start w:val="1"/>
      <w:numFmt w:val="japaneseCounting"/>
      <w:lvlText w:val="%1、"/>
      <w:lvlJc w:val="left"/>
      <w:pPr>
        <w:tabs>
          <w:tab w:val="num" w:pos="392"/>
        </w:tabs>
        <w:ind w:left="392" w:hanging="390"/>
      </w:pPr>
      <w:rPr>
        <w:rFonts w:hint="default"/>
      </w:rPr>
    </w:lvl>
    <w:lvl w:ilvl="1" w:tplc="EE4A20F2" w:tentative="1">
      <w:start w:val="1"/>
      <w:numFmt w:val="lowerLetter"/>
      <w:lvlText w:val="%2)"/>
      <w:lvlJc w:val="left"/>
      <w:pPr>
        <w:tabs>
          <w:tab w:val="num" w:pos="842"/>
        </w:tabs>
        <w:ind w:left="842" w:hanging="420"/>
      </w:pPr>
    </w:lvl>
    <w:lvl w:ilvl="2" w:tplc="6C927674" w:tentative="1">
      <w:start w:val="1"/>
      <w:numFmt w:val="lowerRoman"/>
      <w:lvlText w:val="%3."/>
      <w:lvlJc w:val="right"/>
      <w:pPr>
        <w:tabs>
          <w:tab w:val="num" w:pos="1262"/>
        </w:tabs>
        <w:ind w:left="1262" w:hanging="420"/>
      </w:pPr>
    </w:lvl>
    <w:lvl w:ilvl="3" w:tplc="C11CC302" w:tentative="1">
      <w:start w:val="1"/>
      <w:numFmt w:val="decimal"/>
      <w:lvlText w:val="%4."/>
      <w:lvlJc w:val="left"/>
      <w:pPr>
        <w:tabs>
          <w:tab w:val="num" w:pos="1682"/>
        </w:tabs>
        <w:ind w:left="1682" w:hanging="420"/>
      </w:pPr>
    </w:lvl>
    <w:lvl w:ilvl="4" w:tplc="CDBC4050" w:tentative="1">
      <w:start w:val="1"/>
      <w:numFmt w:val="lowerLetter"/>
      <w:lvlText w:val="%5)"/>
      <w:lvlJc w:val="left"/>
      <w:pPr>
        <w:tabs>
          <w:tab w:val="num" w:pos="2102"/>
        </w:tabs>
        <w:ind w:left="2102" w:hanging="420"/>
      </w:pPr>
    </w:lvl>
    <w:lvl w:ilvl="5" w:tplc="AADEB3E6" w:tentative="1">
      <w:start w:val="1"/>
      <w:numFmt w:val="lowerRoman"/>
      <w:lvlText w:val="%6."/>
      <w:lvlJc w:val="right"/>
      <w:pPr>
        <w:tabs>
          <w:tab w:val="num" w:pos="2522"/>
        </w:tabs>
        <w:ind w:left="2522" w:hanging="420"/>
      </w:pPr>
    </w:lvl>
    <w:lvl w:ilvl="6" w:tplc="2E525076" w:tentative="1">
      <w:start w:val="1"/>
      <w:numFmt w:val="decimal"/>
      <w:lvlText w:val="%7."/>
      <w:lvlJc w:val="left"/>
      <w:pPr>
        <w:tabs>
          <w:tab w:val="num" w:pos="2942"/>
        </w:tabs>
        <w:ind w:left="2942" w:hanging="420"/>
      </w:pPr>
    </w:lvl>
    <w:lvl w:ilvl="7" w:tplc="356A7A72" w:tentative="1">
      <w:start w:val="1"/>
      <w:numFmt w:val="lowerLetter"/>
      <w:lvlText w:val="%8)"/>
      <w:lvlJc w:val="left"/>
      <w:pPr>
        <w:tabs>
          <w:tab w:val="num" w:pos="3362"/>
        </w:tabs>
        <w:ind w:left="3362" w:hanging="420"/>
      </w:pPr>
    </w:lvl>
    <w:lvl w:ilvl="8" w:tplc="CE84360A" w:tentative="1">
      <w:start w:val="1"/>
      <w:numFmt w:val="lowerRoman"/>
      <w:lvlText w:val="%9."/>
      <w:lvlJc w:val="right"/>
      <w:pPr>
        <w:tabs>
          <w:tab w:val="num" w:pos="3782"/>
        </w:tabs>
        <w:ind w:left="37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FD4"/>
    <w:rsid w:val="001D5FD4"/>
    <w:rsid w:val="00D6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2015-10-08T22:34:00Z</dcterms:created>
  <dcterms:modified xsi:type="dcterms:W3CDTF">2020-02-12T13:06:00Z</dcterms:modified>
</cp:coreProperties>
</file>